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16323" w:type="dxa"/>
        <w:tblInd w:w="-1026" w:type="dxa"/>
        <w:tblLayout w:type="fixed"/>
        <w:tblLook w:val="04A0"/>
      </w:tblPr>
      <w:tblGrid>
        <w:gridCol w:w="1791"/>
        <w:gridCol w:w="1693"/>
        <w:gridCol w:w="1693"/>
        <w:gridCol w:w="3386"/>
        <w:gridCol w:w="1502"/>
        <w:gridCol w:w="1505"/>
        <w:gridCol w:w="1552"/>
        <w:gridCol w:w="3201"/>
      </w:tblGrid>
      <w:tr w:rsidR="00D13BB0" w:rsidRPr="004505AF" w:rsidTr="00A2259E">
        <w:trPr>
          <w:trHeight w:val="668"/>
        </w:trPr>
        <w:tc>
          <w:tcPr>
            <w:tcW w:w="1791" w:type="dxa"/>
            <w:vMerge w:val="restart"/>
            <w:hideMark/>
          </w:tcPr>
          <w:p w:rsidR="00D13BB0" w:rsidRPr="004505AF" w:rsidRDefault="00640B31" w:rsidP="00450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6" type="#_x0000_t202" style="position:absolute;left:0;text-align:left;margin-left:-.35pt;margin-top:-55.3pt;width:351.25pt;height:50.85pt;z-index:2516776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" stroked="f">
                  <v:textbox style="mso-fit-shape-to-text:t">
                    <w:txbxContent>
                      <w:p w:rsidR="00F17990" w:rsidRPr="00D13BB0" w:rsidRDefault="00EB6C8F" w:rsidP="00576E09">
                        <w:pPr>
                          <w:rPr>
                            <w:rFonts w:asciiTheme="minorHAnsi" w:hAnsiTheme="minorHAnsi"/>
                          </w:rPr>
                        </w:pPr>
                        <w:r w:rsidRPr="00EB6C8F">
                          <w:rPr>
                            <w:rFonts w:asciiTheme="minorHAnsi" w:hAnsiTheme="minorHAnsi"/>
                            <w:b/>
                            <w:noProof/>
                          </w:rPr>
                          <w:drawing>
                            <wp:inline distT="0" distB="0" distL="0" distR="0">
                              <wp:extent cx="381000" cy="339067"/>
                              <wp:effectExtent l="19050" t="0" r="0" b="0"/>
                              <wp:docPr id="49" name="Imagem 2" descr="C:\Users\Utilizador\Documents\ABAE\ABAE2008_09\00 .Logos e simbolos\@LOGOSABAE\NOVOS\ee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5" name="Picture 6" descr="C:\Users\Utilizador\Documents\ABAE\ABAE2008_09\00 .Logos e simbolos\@LOGOSABAE\NOVOS\e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2359" cy="3402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F17990">
                          <w:rPr>
                            <w:rFonts w:asciiTheme="minorHAnsi" w:hAnsiTheme="minorHAnsi"/>
                            <w:b/>
                            <w:noProof/>
                          </w:rPr>
                          <w:drawing>
                            <wp:inline distT="0" distB="0" distL="0" distR="0">
                              <wp:extent cx="306114" cy="304800"/>
                              <wp:effectExtent l="19050" t="0" r="0" b="0"/>
                              <wp:docPr id="4" name="Imagem 0" descr="novo_logotipo_esvv_medium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novo_logotipo_esvv_medium.jp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6114" cy="304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F17990" w:rsidRPr="00D13BB0">
                          <w:rPr>
                            <w:rFonts w:asciiTheme="minorHAnsi" w:hAnsiTheme="minorHAnsi"/>
                            <w:b/>
                          </w:rPr>
                          <w:t>Plano de ação para o tema:</w:t>
                        </w:r>
                        <w:r w:rsidR="00F17990">
                          <w:rPr>
                            <w:rFonts w:asciiTheme="minorHAnsi" w:hAnsiTheme="minorHAnsi"/>
                          </w:rPr>
                          <w:t>Resíduos</w:t>
                        </w:r>
                      </w:p>
                      <w:p w:rsidR="00F17990" w:rsidRPr="00576E09" w:rsidRDefault="00F17990" w:rsidP="00576E09"/>
                    </w:txbxContent>
                  </v:textbox>
                </v:shape>
              </w:pict>
            </w:r>
            <w:r w:rsidR="00D13BB0"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Diagnóstico (situações a melhorar)</w:t>
            </w:r>
          </w:p>
        </w:tc>
        <w:tc>
          <w:tcPr>
            <w:tcW w:w="1693" w:type="dxa"/>
            <w:vMerge w:val="restart"/>
            <w:hideMark/>
          </w:tcPr>
          <w:p w:rsidR="00D13BB0" w:rsidRPr="004505AF" w:rsidRDefault="00D13BB0" w:rsidP="00450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Objetivo(s)</w:t>
            </w:r>
          </w:p>
        </w:tc>
        <w:tc>
          <w:tcPr>
            <w:tcW w:w="1693" w:type="dxa"/>
            <w:vMerge w:val="restart"/>
            <w:hideMark/>
          </w:tcPr>
          <w:p w:rsidR="00D13BB0" w:rsidRPr="004505AF" w:rsidRDefault="00D13BB0" w:rsidP="00450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Meta(s)</w:t>
            </w:r>
          </w:p>
        </w:tc>
        <w:tc>
          <w:tcPr>
            <w:tcW w:w="3386" w:type="dxa"/>
            <w:vMerge w:val="restart"/>
            <w:hideMark/>
          </w:tcPr>
          <w:p w:rsidR="00D13BB0" w:rsidRPr="004505AF" w:rsidRDefault="00640B31" w:rsidP="00450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B31">
              <w:rPr>
                <w:noProof/>
                <w:sz w:val="18"/>
                <w:szCs w:val="18"/>
              </w:rPr>
              <w:pict>
                <v:shape id="Text Box 9" o:spid="_x0000_s1027" type="#_x0000_t202" style="position:absolute;left:0;text-align:left;margin-left:114.3pt;margin-top:-49.3pt;width:439.4pt;height:42.85pt;z-index:25166643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" stroked="f">
                  <v:textbox style="mso-fit-shape-to-text:t">
                    <w:txbxContent>
                      <w:p w:rsidR="00F17990" w:rsidRPr="00D13BB0" w:rsidRDefault="00F17990" w:rsidP="007F3AE0">
                        <w:pPr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  <w:noProof/>
                          </w:rPr>
                          <w:drawing>
                            <wp:inline distT="0" distB="0" distL="0" distR="0">
                              <wp:extent cx="5387975" cy="452755"/>
                              <wp:effectExtent l="19050" t="0" r="3175" b="0"/>
                              <wp:docPr id="6" name="Imagem 0" descr="iconsE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consEE.jpg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87975" cy="4527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D13BB0"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Ações e Atividades Previstas</w:t>
            </w:r>
          </w:p>
        </w:tc>
        <w:tc>
          <w:tcPr>
            <w:tcW w:w="4559" w:type="dxa"/>
            <w:gridSpan w:val="3"/>
            <w:hideMark/>
          </w:tcPr>
          <w:p w:rsidR="00D13BB0" w:rsidRPr="004505AF" w:rsidRDefault="00D13BB0" w:rsidP="00450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Concretização</w:t>
            </w:r>
          </w:p>
        </w:tc>
        <w:tc>
          <w:tcPr>
            <w:tcW w:w="3201" w:type="dxa"/>
            <w:vMerge w:val="restart"/>
            <w:hideMark/>
          </w:tcPr>
          <w:p w:rsidR="00D13BB0" w:rsidRDefault="00D13BB0" w:rsidP="00450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Avaliação- instrumentos e Indicadores</w:t>
            </w:r>
          </w:p>
          <w:p w:rsidR="00D13BB0" w:rsidRPr="004505AF" w:rsidRDefault="00D13BB0" w:rsidP="00450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(de 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monitorização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avaliação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ações)</w:t>
            </w:r>
          </w:p>
        </w:tc>
      </w:tr>
      <w:tr w:rsidR="00D13BB0" w:rsidRPr="004505AF" w:rsidTr="003B60F7">
        <w:trPr>
          <w:trHeight w:val="668"/>
        </w:trPr>
        <w:tc>
          <w:tcPr>
            <w:tcW w:w="1791" w:type="dxa"/>
            <w:vMerge/>
            <w:hideMark/>
          </w:tcPr>
          <w:p w:rsidR="00D13BB0" w:rsidRPr="004505AF" w:rsidRDefault="00D13BB0" w:rsidP="00450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vMerge/>
            <w:hideMark/>
          </w:tcPr>
          <w:p w:rsidR="00D13BB0" w:rsidRPr="004505AF" w:rsidRDefault="00D13BB0" w:rsidP="00450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vMerge/>
            <w:hideMark/>
          </w:tcPr>
          <w:p w:rsidR="00D13BB0" w:rsidRPr="004505AF" w:rsidRDefault="00D13BB0" w:rsidP="00450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6" w:type="dxa"/>
            <w:vMerge/>
            <w:hideMark/>
          </w:tcPr>
          <w:p w:rsidR="00D13BB0" w:rsidRPr="004505AF" w:rsidRDefault="00D13BB0" w:rsidP="00450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hideMark/>
          </w:tcPr>
          <w:p w:rsidR="00D13BB0" w:rsidRPr="004505AF" w:rsidRDefault="00D13BB0" w:rsidP="0045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1505" w:type="dxa"/>
            <w:hideMark/>
          </w:tcPr>
          <w:p w:rsidR="00D13BB0" w:rsidRPr="004505AF" w:rsidRDefault="00D13BB0" w:rsidP="0045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Intervenientes</w:t>
            </w:r>
          </w:p>
        </w:tc>
        <w:tc>
          <w:tcPr>
            <w:tcW w:w="1552" w:type="dxa"/>
            <w:hideMark/>
          </w:tcPr>
          <w:p w:rsidR="00D13BB0" w:rsidRPr="004505AF" w:rsidRDefault="00D13BB0" w:rsidP="0045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Calendarização</w:t>
            </w:r>
          </w:p>
        </w:tc>
        <w:tc>
          <w:tcPr>
            <w:tcW w:w="3201" w:type="dxa"/>
            <w:vMerge/>
            <w:hideMark/>
          </w:tcPr>
          <w:p w:rsidR="00D13BB0" w:rsidRPr="004505AF" w:rsidRDefault="00D13BB0" w:rsidP="00450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3BB0" w:rsidRPr="004505AF" w:rsidTr="003B60F7">
        <w:trPr>
          <w:trHeight w:val="671"/>
        </w:trPr>
        <w:tc>
          <w:tcPr>
            <w:tcW w:w="1791" w:type="dxa"/>
            <w:vMerge w:val="restart"/>
            <w:hideMark/>
          </w:tcPr>
          <w:p w:rsidR="00D13BB0" w:rsidRDefault="00D13BB0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bookmarkStart w:id="0" w:name="OLE_LINK1"/>
            <w:r w:rsidR="005975A4">
              <w:rPr>
                <w:rFonts w:ascii="Century Gothic" w:hAnsi="Century Gothic"/>
                <w:sz w:val="20"/>
                <w:szCs w:val="20"/>
              </w:rPr>
              <w:t>Existem ainda muitos resíduos por separar corretamente na escola.</w:t>
            </w:r>
          </w:p>
          <w:bookmarkEnd w:id="0"/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Muito papel  ainda não é reciclado</w:t>
            </w:r>
          </w:p>
          <w:p w:rsidR="00EB6C8F" w:rsidRDefault="00EB6C8F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B6C8F" w:rsidRDefault="00EB6C8F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B6C8F" w:rsidRDefault="00EB6C8F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B6C8F" w:rsidRDefault="00EB6C8F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B6C8F" w:rsidRDefault="00EB6C8F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B6C8F" w:rsidRDefault="00EB6C8F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B6C8F" w:rsidRPr="004505AF" w:rsidRDefault="00EB6C8F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Ainda há muita produção de resíduos devido ao consumismo</w:t>
            </w:r>
          </w:p>
        </w:tc>
        <w:tc>
          <w:tcPr>
            <w:tcW w:w="1693" w:type="dxa"/>
            <w:vMerge w:val="restart"/>
            <w:hideMark/>
          </w:tcPr>
          <w:p w:rsidR="00D13BB0" w:rsidRDefault="00D13BB0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5975A4">
              <w:rPr>
                <w:rFonts w:ascii="Century Gothic" w:hAnsi="Century Gothic"/>
                <w:sz w:val="20"/>
                <w:szCs w:val="20"/>
              </w:rPr>
              <w:t>Sensibilizar a comunidade escolar para a separação correta dos resíduos.</w:t>
            </w: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Sensibilizar, através de forma solidária, para a reciclagem de papel e cartão </w:t>
            </w: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B6C8F" w:rsidRDefault="00EB6C8F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Sensibilizar para a proteção ambiental</w:t>
            </w:r>
          </w:p>
          <w:p w:rsidR="00CA4191" w:rsidRDefault="00CA4191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A4191" w:rsidRDefault="00CA4191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A4191" w:rsidRDefault="00CA4191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A4191" w:rsidRDefault="00CA4191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A4191" w:rsidRDefault="00CA4191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A4191" w:rsidRDefault="00CA4191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A4191" w:rsidRDefault="00CA4191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A4191" w:rsidRDefault="00CA4191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A4191" w:rsidRDefault="00CA4191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A4191" w:rsidRDefault="00CA4191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A4191" w:rsidRDefault="00CA4191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A4191" w:rsidRDefault="00CA4191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A4191" w:rsidRDefault="00CA4191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A4191" w:rsidRDefault="00CA4191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A4191" w:rsidRDefault="00CA4191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A4191" w:rsidRDefault="00CA4191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A4191" w:rsidRPr="004505AF" w:rsidRDefault="00CA4191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3" w:type="dxa"/>
            <w:vMerge w:val="restart"/>
            <w:hideMark/>
          </w:tcPr>
          <w:p w:rsidR="00D13BB0" w:rsidRPr="004505AF" w:rsidRDefault="005975A4" w:rsidP="003B60F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Entre 90 a 100%</w:t>
            </w:r>
            <w:r w:rsidR="00D13BB0"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3B60F7">
              <w:rPr>
                <w:rFonts w:ascii="Century Gothic" w:hAnsi="Century Gothic"/>
                <w:sz w:val="20"/>
                <w:szCs w:val="20"/>
              </w:rPr>
              <w:t xml:space="preserve"> de ecopontos com separação correta</w:t>
            </w:r>
          </w:p>
        </w:tc>
        <w:tc>
          <w:tcPr>
            <w:tcW w:w="3386" w:type="dxa"/>
            <w:hideMark/>
          </w:tcPr>
          <w:p w:rsidR="00D13BB0" w:rsidRPr="004505AF" w:rsidRDefault="00D13BB0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5975A4" w:rsidRPr="00CA4191">
              <w:rPr>
                <w:rFonts w:ascii="Century Gothic" w:hAnsi="Century Gothic"/>
                <w:b/>
                <w:sz w:val="20"/>
                <w:szCs w:val="20"/>
              </w:rPr>
              <w:t>Palestra</w:t>
            </w:r>
            <w:r w:rsidR="005975A4">
              <w:rPr>
                <w:rFonts w:ascii="Century Gothic" w:hAnsi="Century Gothic"/>
                <w:sz w:val="20"/>
                <w:szCs w:val="20"/>
              </w:rPr>
              <w:t xml:space="preserve"> para alunos </w:t>
            </w:r>
            <w:r w:rsidR="00794925">
              <w:rPr>
                <w:rFonts w:ascii="Century Gothic" w:hAnsi="Century Gothic"/>
                <w:sz w:val="20"/>
                <w:szCs w:val="20"/>
              </w:rPr>
              <w:t xml:space="preserve">a ser feita por um elemento da </w:t>
            </w:r>
            <w:r w:rsidR="00794925" w:rsidRPr="00CA4191">
              <w:rPr>
                <w:rFonts w:ascii="Century Gothic" w:hAnsi="Century Gothic"/>
                <w:b/>
                <w:sz w:val="20"/>
                <w:szCs w:val="20"/>
              </w:rPr>
              <w:t>BRAVAL.</w:t>
            </w:r>
          </w:p>
        </w:tc>
        <w:tc>
          <w:tcPr>
            <w:tcW w:w="1502" w:type="dxa"/>
            <w:hideMark/>
          </w:tcPr>
          <w:p w:rsidR="00D13BB0" w:rsidRPr="004505AF" w:rsidRDefault="00794925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Auditório, computador com ligação à internet.</w:t>
            </w:r>
            <w:r w:rsidR="00D13BB0"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D13BB0" w:rsidRPr="004505AF" w:rsidRDefault="00794925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Alunos do Curso Profissional Técnico de Gestão do Ambiente.</w:t>
            </w:r>
            <w:r w:rsidR="00D13BB0"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D13BB0" w:rsidRPr="004505AF" w:rsidRDefault="00D13BB0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794925">
              <w:rPr>
                <w:rFonts w:ascii="Century Gothic" w:hAnsi="Century Gothic"/>
                <w:sz w:val="20"/>
                <w:szCs w:val="20"/>
              </w:rPr>
              <w:t>2ºPeríodo</w:t>
            </w:r>
          </w:p>
        </w:tc>
        <w:tc>
          <w:tcPr>
            <w:tcW w:w="3201" w:type="dxa"/>
            <w:hideMark/>
          </w:tcPr>
          <w:p w:rsidR="00D13BB0" w:rsidRDefault="00D13BB0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794925">
              <w:rPr>
                <w:rFonts w:ascii="Arial" w:hAnsi="Arial" w:cs="Arial"/>
                <w:sz w:val="20"/>
                <w:szCs w:val="20"/>
              </w:rPr>
              <w:t>Avaliação através do</w:t>
            </w:r>
            <w:r w:rsidR="003B60F7">
              <w:rPr>
                <w:rFonts w:ascii="Arial" w:hAnsi="Arial" w:cs="Arial"/>
                <w:sz w:val="20"/>
                <w:szCs w:val="20"/>
              </w:rPr>
              <w:t xml:space="preserve"> inquérito de avaliação fornecido aos alunos</w:t>
            </w:r>
          </w:p>
          <w:p w:rsidR="00794925" w:rsidRDefault="00794925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4925" w:rsidRPr="004505AF" w:rsidRDefault="00794925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B0" w:rsidRPr="004505AF" w:rsidTr="003B60F7">
        <w:trPr>
          <w:trHeight w:val="671"/>
        </w:trPr>
        <w:tc>
          <w:tcPr>
            <w:tcW w:w="1791" w:type="dxa"/>
            <w:vMerge/>
            <w:hideMark/>
          </w:tcPr>
          <w:p w:rsidR="00D13BB0" w:rsidRPr="004505AF" w:rsidRDefault="00D13BB0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3" w:type="dxa"/>
            <w:vMerge/>
            <w:hideMark/>
          </w:tcPr>
          <w:p w:rsidR="00D13BB0" w:rsidRPr="004505AF" w:rsidRDefault="00D13BB0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3" w:type="dxa"/>
            <w:vMerge/>
            <w:hideMark/>
          </w:tcPr>
          <w:p w:rsidR="00D13BB0" w:rsidRPr="004505AF" w:rsidRDefault="00D13BB0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6" w:type="dxa"/>
            <w:hideMark/>
          </w:tcPr>
          <w:p w:rsidR="00D13BB0" w:rsidRPr="004505AF" w:rsidRDefault="003B60F7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Palestra para funcionários não docentes realizada por alunos do Curso Profissional de Técnico de Gestão do Ambiente</w:t>
            </w:r>
          </w:p>
        </w:tc>
        <w:tc>
          <w:tcPr>
            <w:tcW w:w="1502" w:type="dxa"/>
            <w:hideMark/>
          </w:tcPr>
          <w:p w:rsidR="00D13BB0" w:rsidRPr="004505AF" w:rsidRDefault="00D13BB0" w:rsidP="003B60F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3B60F7">
              <w:rPr>
                <w:rFonts w:ascii="Century Gothic" w:hAnsi="Century Gothic"/>
                <w:sz w:val="20"/>
                <w:szCs w:val="20"/>
              </w:rPr>
              <w:t>Auditório, computador com ligação à internet.</w:t>
            </w:r>
            <w:r w:rsidR="003B60F7"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D13BB0" w:rsidRPr="004505AF" w:rsidRDefault="00D13BB0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3B60F7">
              <w:rPr>
                <w:rFonts w:ascii="Century Gothic" w:hAnsi="Century Gothic"/>
                <w:sz w:val="20"/>
                <w:szCs w:val="20"/>
              </w:rPr>
              <w:t>Alunos do Curso Profissional Técnico de Gestão do Ambiente.</w:t>
            </w:r>
            <w:r w:rsidR="003B60F7"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D13BB0" w:rsidRPr="004505AF" w:rsidRDefault="00D13BB0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3B60F7">
              <w:rPr>
                <w:rFonts w:ascii="Century Gothic" w:hAnsi="Century Gothic"/>
                <w:sz w:val="20"/>
                <w:szCs w:val="20"/>
              </w:rPr>
              <w:t>2º período</w:t>
            </w:r>
          </w:p>
        </w:tc>
        <w:tc>
          <w:tcPr>
            <w:tcW w:w="3201" w:type="dxa"/>
            <w:hideMark/>
          </w:tcPr>
          <w:p w:rsidR="00D13BB0" w:rsidRPr="004505AF" w:rsidRDefault="00D13BB0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3B60F7">
              <w:rPr>
                <w:rFonts w:ascii="Arial" w:hAnsi="Arial" w:cs="Arial"/>
                <w:sz w:val="20"/>
                <w:szCs w:val="20"/>
              </w:rPr>
              <w:t>Avaliação através do inquérito de avaliação fornecido aos funcionários não docentes</w:t>
            </w:r>
          </w:p>
        </w:tc>
      </w:tr>
      <w:tr w:rsidR="003B60F7" w:rsidRPr="004505AF" w:rsidTr="003B60F7">
        <w:trPr>
          <w:trHeight w:val="671"/>
        </w:trPr>
        <w:tc>
          <w:tcPr>
            <w:tcW w:w="1791" w:type="dxa"/>
            <w:vMerge/>
            <w:hideMark/>
          </w:tcPr>
          <w:p w:rsidR="003B60F7" w:rsidRPr="004505AF" w:rsidRDefault="003B60F7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3" w:type="dxa"/>
            <w:vMerge/>
            <w:hideMark/>
          </w:tcPr>
          <w:p w:rsidR="003B60F7" w:rsidRPr="004505AF" w:rsidRDefault="003B60F7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3" w:type="dxa"/>
            <w:vMerge/>
            <w:hideMark/>
          </w:tcPr>
          <w:p w:rsidR="003B60F7" w:rsidRPr="004505AF" w:rsidRDefault="003B60F7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6" w:type="dxa"/>
            <w:hideMark/>
          </w:tcPr>
          <w:p w:rsidR="003B60F7" w:rsidRDefault="003B60F7" w:rsidP="003B60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>
              <w:rPr>
                <w:rFonts w:ascii="Century Gothic" w:hAnsi="Century Gothic"/>
                <w:sz w:val="20"/>
                <w:szCs w:val="20"/>
              </w:rPr>
              <w:t>Monitorização mensal</w:t>
            </w:r>
            <w:r>
              <w:rPr>
                <w:rFonts w:ascii="Arial" w:hAnsi="Arial" w:cs="Arial"/>
                <w:sz w:val="20"/>
                <w:szCs w:val="20"/>
              </w:rPr>
              <w:t xml:space="preserve"> dos sacos ecoponto das salas e dos ecopontos da escola com separação correta</w:t>
            </w:r>
          </w:p>
          <w:p w:rsidR="003B60F7" w:rsidRPr="004505AF" w:rsidRDefault="003B60F7" w:rsidP="003B60F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02" w:type="dxa"/>
            <w:hideMark/>
          </w:tcPr>
          <w:p w:rsidR="003B60F7" w:rsidRDefault="003B60F7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>
              <w:rPr>
                <w:rFonts w:ascii="Century Gothic" w:hAnsi="Century Gothic"/>
                <w:sz w:val="20"/>
                <w:szCs w:val="20"/>
              </w:rPr>
              <w:t>Fotocópias de grelhas de registo</w:t>
            </w:r>
          </w:p>
          <w:p w:rsidR="003B60F7" w:rsidRPr="004505AF" w:rsidRDefault="003B60F7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Computador</w:t>
            </w:r>
          </w:p>
        </w:tc>
        <w:tc>
          <w:tcPr>
            <w:tcW w:w="1505" w:type="dxa"/>
            <w:hideMark/>
          </w:tcPr>
          <w:p w:rsidR="003B60F7" w:rsidRPr="004505AF" w:rsidRDefault="003B60F7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>
              <w:rPr>
                <w:rFonts w:ascii="Century Gothic" w:hAnsi="Century Gothic"/>
                <w:sz w:val="20"/>
                <w:szCs w:val="20"/>
              </w:rPr>
              <w:t>Alunos do Curso Profissional Técnico de Gestão do Ambiente.</w:t>
            </w: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3B60F7" w:rsidRPr="004505AF" w:rsidRDefault="003B60F7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>
              <w:rPr>
                <w:rFonts w:ascii="Century Gothic" w:hAnsi="Century Gothic"/>
                <w:sz w:val="20"/>
                <w:szCs w:val="20"/>
              </w:rPr>
              <w:t>Ao longo do ano letivo</w:t>
            </w:r>
          </w:p>
        </w:tc>
        <w:tc>
          <w:tcPr>
            <w:tcW w:w="3201" w:type="dxa"/>
            <w:hideMark/>
          </w:tcPr>
          <w:p w:rsidR="003B60F7" w:rsidRDefault="003B60F7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Grelhas de observação mensal dos sacos ecoponto das salas e dos ecopontos da escola</w:t>
            </w:r>
          </w:p>
          <w:p w:rsidR="003B60F7" w:rsidRDefault="003B60F7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60F7" w:rsidRPr="004505AF" w:rsidRDefault="003B60F7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sacos ecoponto  e ecoponto</w:t>
            </w:r>
            <w:r w:rsidR="00590F1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com a separação correta. </w:t>
            </w:r>
          </w:p>
        </w:tc>
      </w:tr>
      <w:tr w:rsidR="003B60F7" w:rsidRPr="004505AF" w:rsidTr="003B60F7">
        <w:trPr>
          <w:trHeight w:val="671"/>
        </w:trPr>
        <w:tc>
          <w:tcPr>
            <w:tcW w:w="1791" w:type="dxa"/>
            <w:vMerge/>
            <w:hideMark/>
          </w:tcPr>
          <w:p w:rsidR="003B60F7" w:rsidRPr="004505AF" w:rsidRDefault="003B60F7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3" w:type="dxa"/>
            <w:vMerge/>
            <w:hideMark/>
          </w:tcPr>
          <w:p w:rsidR="003B60F7" w:rsidRPr="004505AF" w:rsidRDefault="003B60F7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3" w:type="dxa"/>
            <w:vMerge/>
            <w:hideMark/>
          </w:tcPr>
          <w:p w:rsidR="003B60F7" w:rsidRPr="004505AF" w:rsidRDefault="003B60F7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6" w:type="dxa"/>
            <w:hideMark/>
          </w:tcPr>
          <w:p w:rsidR="003B60F7" w:rsidRDefault="003B60F7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590F1B">
              <w:rPr>
                <w:rFonts w:ascii="Century Gothic" w:hAnsi="Century Gothic"/>
                <w:sz w:val="20"/>
                <w:szCs w:val="20"/>
              </w:rPr>
              <w:t>Recolha de livros, revistas para entregar no Banco Alimentar Contra a Fome de Braga</w:t>
            </w:r>
            <w:r w:rsidR="008A7C2A">
              <w:rPr>
                <w:rFonts w:ascii="Century Gothic" w:hAnsi="Century Gothic"/>
                <w:sz w:val="20"/>
                <w:szCs w:val="20"/>
              </w:rPr>
              <w:t xml:space="preserve"> que depois reverte em alimentos.</w:t>
            </w:r>
          </w:p>
          <w:p w:rsidR="006A27EE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4232E" w:rsidRDefault="0084232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A27EE" w:rsidRDefault="0084232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Apresentação </w:t>
            </w:r>
            <w:r w:rsidR="006A27EE">
              <w:rPr>
                <w:rFonts w:ascii="Century Gothic" w:hAnsi="Century Gothic"/>
                <w:sz w:val="20"/>
                <w:szCs w:val="20"/>
              </w:rPr>
              <w:t xml:space="preserve">de </w:t>
            </w:r>
            <w:r w:rsidR="006A27EE" w:rsidRPr="00CA4191">
              <w:rPr>
                <w:rFonts w:ascii="Century Gothic" w:hAnsi="Century Gothic"/>
                <w:b/>
                <w:sz w:val="20"/>
                <w:szCs w:val="20"/>
              </w:rPr>
              <w:t>peça de teatro</w:t>
            </w:r>
            <w:r w:rsidR="006A27EE">
              <w:rPr>
                <w:rFonts w:ascii="Century Gothic" w:hAnsi="Century Gothic"/>
                <w:sz w:val="20"/>
                <w:szCs w:val="20"/>
              </w:rPr>
              <w:t xml:space="preserve"> para alunos do 1º ciclo: “A missão de Alice”</w:t>
            </w:r>
          </w:p>
          <w:p w:rsidR="00CA4191" w:rsidRDefault="00CA4191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A4191" w:rsidRDefault="00CA4191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A4191" w:rsidRDefault="00CA4191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A4191" w:rsidRDefault="00CA4191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A4191" w:rsidRDefault="00CA4191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Participação no projeto “Green CorK escolas</w:t>
            </w:r>
            <w:r w:rsidR="002223FB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2223FB" w:rsidRDefault="002223F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223FB" w:rsidRDefault="002223F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Eco-desfile</w:t>
            </w:r>
          </w:p>
          <w:p w:rsidR="002223FB" w:rsidRDefault="002223F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A4525" w:rsidRDefault="00EA4525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A4525" w:rsidRDefault="00EA4525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A4525" w:rsidRDefault="00EA4525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A4525" w:rsidRDefault="00EA4525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A4525" w:rsidRDefault="00EA4525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A4525" w:rsidRDefault="00EA4525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A4525" w:rsidRDefault="00EA4525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A4525" w:rsidRDefault="00EA4525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A4525" w:rsidRPr="004505AF" w:rsidRDefault="00EA4525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Recolha de radiografias para entrega à AMI</w:t>
            </w:r>
          </w:p>
        </w:tc>
        <w:tc>
          <w:tcPr>
            <w:tcW w:w="1502" w:type="dxa"/>
            <w:hideMark/>
          </w:tcPr>
          <w:p w:rsidR="003B60F7" w:rsidRDefault="003B60F7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lastRenderedPageBreak/>
              <w:t> </w:t>
            </w:r>
            <w:r w:rsidR="00590F1B">
              <w:rPr>
                <w:rFonts w:ascii="Century Gothic" w:hAnsi="Century Gothic"/>
                <w:sz w:val="20"/>
                <w:szCs w:val="20"/>
              </w:rPr>
              <w:t>Espaço, na escola, para armazenamento provisório do material recolhido</w:t>
            </w:r>
          </w:p>
          <w:p w:rsidR="006A27EE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Auditório da escola </w:t>
            </w:r>
          </w:p>
          <w:p w:rsidR="006A27EE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Vestuário alusivo</w:t>
            </w:r>
          </w:p>
          <w:p w:rsidR="0084232E" w:rsidRDefault="0084232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4232E" w:rsidRDefault="0084232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4232E" w:rsidRDefault="0084232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4232E" w:rsidRDefault="0084232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Rolhinhas</w:t>
            </w:r>
          </w:p>
          <w:p w:rsidR="002223FB" w:rsidRDefault="002223F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223FB" w:rsidRDefault="002223F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223FB" w:rsidRDefault="002223F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Resíduos vários para elaboração de vestuário e acessórios</w:t>
            </w:r>
          </w:p>
          <w:p w:rsidR="00EA4525" w:rsidRDefault="00EA4525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A4525" w:rsidRDefault="00EA4525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A4525" w:rsidRDefault="00EA4525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A4525" w:rsidRDefault="00EA4525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A4525" w:rsidRDefault="00EA4525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A4525" w:rsidRPr="004505AF" w:rsidRDefault="00EA4525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Radiografias e respetivo recipiente de recolha</w:t>
            </w:r>
          </w:p>
        </w:tc>
        <w:tc>
          <w:tcPr>
            <w:tcW w:w="1505" w:type="dxa"/>
            <w:hideMark/>
          </w:tcPr>
          <w:p w:rsidR="003B60F7" w:rsidRDefault="003B60F7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lastRenderedPageBreak/>
              <w:t> </w:t>
            </w:r>
            <w:r w:rsidR="00590F1B">
              <w:rPr>
                <w:rFonts w:ascii="Century Gothic" w:hAnsi="Century Gothic"/>
                <w:sz w:val="20"/>
                <w:szCs w:val="20"/>
              </w:rPr>
              <w:t>Professoras Gracinda Castanheira e Marilena Seixas e alunos das professoras</w:t>
            </w:r>
          </w:p>
          <w:p w:rsidR="006A27EE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Alunos do CTGA e professoras das disciplinas técnicas</w:t>
            </w:r>
          </w:p>
          <w:p w:rsidR="002223FB" w:rsidRDefault="002223F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223FB" w:rsidRDefault="002223F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11º M</w:t>
            </w:r>
          </w:p>
          <w:p w:rsidR="002223FB" w:rsidRDefault="002223F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223FB" w:rsidRDefault="002223F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223FB" w:rsidRDefault="002223F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Alunos dos de todos os anos do curso profissional psicossocial e docente Adelaide Correia</w:t>
            </w:r>
          </w:p>
          <w:p w:rsidR="00EA4525" w:rsidRDefault="00EA4525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A4525" w:rsidRPr="004505AF" w:rsidRDefault="00EA4525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Docente António Vieira</w:t>
            </w:r>
          </w:p>
        </w:tc>
        <w:tc>
          <w:tcPr>
            <w:tcW w:w="1552" w:type="dxa"/>
            <w:hideMark/>
          </w:tcPr>
          <w:p w:rsidR="003B60F7" w:rsidRDefault="003B60F7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lastRenderedPageBreak/>
              <w:t> </w:t>
            </w:r>
            <w:r w:rsidR="00590F1B">
              <w:rPr>
                <w:rFonts w:ascii="Century Gothic" w:hAnsi="Century Gothic"/>
                <w:sz w:val="20"/>
                <w:szCs w:val="20"/>
              </w:rPr>
              <w:t>Ao longo do ano</w:t>
            </w:r>
          </w:p>
          <w:p w:rsidR="006A27EE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Data a especificar</w:t>
            </w:r>
          </w:p>
          <w:p w:rsidR="002223FB" w:rsidRDefault="002223F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223FB" w:rsidRDefault="002223F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223FB" w:rsidRDefault="002223F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223FB" w:rsidRDefault="002223F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223FB" w:rsidRDefault="002223F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223FB" w:rsidRDefault="002223F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Ao longo do ano</w:t>
            </w:r>
          </w:p>
          <w:p w:rsidR="00EA4525" w:rsidRDefault="00EA4525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A4525" w:rsidRDefault="00EA4525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A4525" w:rsidRDefault="00EA4525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A4525" w:rsidRDefault="00EA4525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A4525" w:rsidRDefault="00EA4525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A4525" w:rsidRDefault="00EA4525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A4525" w:rsidRDefault="00EA4525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A4525" w:rsidRDefault="00EA4525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A4525" w:rsidRDefault="00EA4525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A4525" w:rsidRDefault="00EA4525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A4525" w:rsidRDefault="00EA4525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A4525" w:rsidRPr="004505AF" w:rsidRDefault="00EA4525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Ao longo do ano</w:t>
            </w:r>
          </w:p>
        </w:tc>
        <w:tc>
          <w:tcPr>
            <w:tcW w:w="3201" w:type="dxa"/>
            <w:hideMark/>
          </w:tcPr>
          <w:p w:rsidR="00590F1B" w:rsidRDefault="00590F1B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60F7" w:rsidRDefault="00590F1B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de kg de material recolhido</w:t>
            </w:r>
          </w:p>
          <w:p w:rsidR="00590F1B" w:rsidRDefault="00590F1B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Avaliação da atividade através da grelha do GARE</w:t>
            </w:r>
          </w:p>
          <w:p w:rsidR="006A27EE" w:rsidRDefault="006A27EE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Avaliação através de questionário</w:t>
            </w:r>
          </w:p>
          <w:p w:rsidR="006A27EE" w:rsidRDefault="006A27EE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de alunos do 1º ciclo que aderiram</w:t>
            </w:r>
          </w:p>
          <w:p w:rsidR="002223FB" w:rsidRDefault="002223FB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23FB" w:rsidRDefault="002223FB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23FB" w:rsidRDefault="002223FB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de rolhas recolhidas</w:t>
            </w:r>
          </w:p>
          <w:p w:rsidR="002223FB" w:rsidRDefault="002223FB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23FB" w:rsidRDefault="002223FB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23FB" w:rsidRDefault="002223FB" w:rsidP="00222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Inquérito a efetuar (com o grau de satisfação do público presente)</w:t>
            </w:r>
          </w:p>
          <w:p w:rsidR="002223FB" w:rsidRDefault="002223FB" w:rsidP="00222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23FB" w:rsidRDefault="002223FB" w:rsidP="00222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de público que assiste ao desfile</w:t>
            </w:r>
          </w:p>
          <w:p w:rsidR="002223FB" w:rsidRDefault="002223FB" w:rsidP="00222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23FB" w:rsidRDefault="002223FB" w:rsidP="00222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de modelos produzidos.</w:t>
            </w:r>
          </w:p>
          <w:p w:rsidR="00EA4525" w:rsidRDefault="00EA4525" w:rsidP="00222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4525" w:rsidRDefault="00EA4525" w:rsidP="00222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4525" w:rsidRPr="004505AF" w:rsidRDefault="00EA4525" w:rsidP="002223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de radiografias recolhidas</w:t>
            </w:r>
          </w:p>
        </w:tc>
      </w:tr>
    </w:tbl>
    <w:p w:rsidR="00576E09" w:rsidRDefault="00576E09">
      <w:pPr>
        <w:spacing w:after="200" w:line="276" w:lineRule="auto"/>
        <w:rPr>
          <w:sz w:val="18"/>
          <w:szCs w:val="18"/>
        </w:rPr>
      </w:pPr>
    </w:p>
    <w:tbl>
      <w:tblPr>
        <w:tblStyle w:val="Tabelacomgrelha"/>
        <w:tblpPr w:leftFromText="141" w:rightFromText="141" w:tblpX="-351" w:tblpY="1001"/>
        <w:tblW w:w="15417" w:type="dxa"/>
        <w:tblLayout w:type="fixed"/>
        <w:tblLook w:val="04A0"/>
      </w:tblPr>
      <w:tblGrid>
        <w:gridCol w:w="1853"/>
        <w:gridCol w:w="1635"/>
        <w:gridCol w:w="1635"/>
        <w:gridCol w:w="3269"/>
        <w:gridCol w:w="1495"/>
        <w:gridCol w:w="1635"/>
        <w:gridCol w:w="1362"/>
        <w:gridCol w:w="2533"/>
      </w:tblGrid>
      <w:tr w:rsidR="00576E09" w:rsidRPr="004505AF" w:rsidTr="00EA4525">
        <w:trPr>
          <w:trHeight w:val="803"/>
        </w:trPr>
        <w:tc>
          <w:tcPr>
            <w:tcW w:w="1853" w:type="dxa"/>
            <w:vMerge w:val="restart"/>
            <w:hideMark/>
          </w:tcPr>
          <w:p w:rsidR="00576E09" w:rsidRPr="004505AF" w:rsidRDefault="00640B31" w:rsidP="00EA45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w:pict>
                <v:shape id="Text Box 17" o:spid="_x0000_s1028" type="#_x0000_t202" style="position:absolute;left:0;text-align:left;margin-left:-.35pt;margin-top:-55.3pt;width:351.25pt;height:50.85pt;z-index:2516766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" stroked="f">
                  <v:textbox style="mso-next-textbox:#Text Box 17;mso-fit-shape-to-text:t">
                    <w:txbxContent>
                      <w:p w:rsidR="00F17990" w:rsidRPr="00D13BB0" w:rsidRDefault="00F17990" w:rsidP="00576E09">
                        <w:pPr>
                          <w:rPr>
                            <w:rFonts w:asciiTheme="minorHAnsi" w:hAnsiTheme="minorHAnsi"/>
                          </w:rPr>
                        </w:pPr>
                        <w:r w:rsidRPr="00576E09">
                          <w:rPr>
                            <w:rFonts w:asciiTheme="minorHAnsi" w:hAnsiTheme="minorHAnsi"/>
                            <w:b/>
                            <w:noProof/>
                          </w:rPr>
                          <w:drawing>
                            <wp:inline distT="0" distB="0" distL="0" distR="0">
                              <wp:extent cx="381000" cy="339067"/>
                              <wp:effectExtent l="19050" t="0" r="0" b="0"/>
                              <wp:docPr id="22" name="Imagem 2" descr="C:\Users\Utilizador\Documents\ABAE\ABAE2008_09\00 .Logos e simbolos\@LOGOSABAE\NOVOS\ee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5" name="Picture 6" descr="C:\Users\Utilizador\Documents\ABAE\ABAE2008_09\00 .Logos e simbolos\@LOGOSABAE\NOVOS\e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2359" cy="3402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13BB0">
                          <w:rPr>
                            <w:rFonts w:asciiTheme="minorHAnsi" w:hAnsiTheme="minorHAnsi"/>
                            <w:b/>
                          </w:rPr>
                          <w:t>Plano de ação para o tema:</w:t>
                        </w:r>
                        <w:r>
                          <w:rPr>
                            <w:rFonts w:asciiTheme="minorHAnsi" w:hAnsiTheme="minorHAnsi"/>
                          </w:rPr>
                          <w:t>Biodiversidade</w:t>
                        </w:r>
                      </w:p>
                      <w:p w:rsidR="00F17990" w:rsidRPr="00576E09" w:rsidRDefault="00F17990" w:rsidP="00576E09"/>
                    </w:txbxContent>
                  </v:textbox>
                </v:shape>
              </w:pict>
            </w:r>
            <w:r w:rsidR="00576E09"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Diagnóstico (situações a melhorar)</w:t>
            </w:r>
          </w:p>
        </w:tc>
        <w:tc>
          <w:tcPr>
            <w:tcW w:w="1635" w:type="dxa"/>
            <w:vMerge w:val="restart"/>
            <w:hideMark/>
          </w:tcPr>
          <w:p w:rsidR="00576E09" w:rsidRPr="004505AF" w:rsidRDefault="00576E09" w:rsidP="00EA45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Objetivo(s)</w:t>
            </w:r>
          </w:p>
        </w:tc>
        <w:tc>
          <w:tcPr>
            <w:tcW w:w="1635" w:type="dxa"/>
            <w:vMerge w:val="restart"/>
            <w:hideMark/>
          </w:tcPr>
          <w:p w:rsidR="00576E09" w:rsidRPr="004505AF" w:rsidRDefault="00576E09" w:rsidP="00EA45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Meta(s)</w:t>
            </w:r>
          </w:p>
        </w:tc>
        <w:tc>
          <w:tcPr>
            <w:tcW w:w="3269" w:type="dxa"/>
            <w:vMerge w:val="restart"/>
            <w:hideMark/>
          </w:tcPr>
          <w:p w:rsidR="00576E09" w:rsidRPr="004505AF" w:rsidRDefault="00640B31" w:rsidP="00EA45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B31">
              <w:rPr>
                <w:noProof/>
                <w:sz w:val="18"/>
                <w:szCs w:val="18"/>
              </w:rPr>
              <w:pict>
                <v:shape id="Text Box 12" o:spid="_x0000_s1029" type="#_x0000_t202" style="position:absolute;left:0;text-align:left;margin-left:114.3pt;margin-top:-49.3pt;width:439.4pt;height:42.85pt;z-index:25166950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" stroked="f">
                  <v:textbox style="mso-fit-shape-to-text:t">
                    <w:txbxContent>
                      <w:p w:rsidR="00F17990" w:rsidRPr="00D13BB0" w:rsidRDefault="00F17990" w:rsidP="00576E09">
                        <w:pPr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  <w:noProof/>
                          </w:rPr>
                          <w:drawing>
                            <wp:inline distT="0" distB="0" distL="0" distR="0">
                              <wp:extent cx="5387975" cy="452755"/>
                              <wp:effectExtent l="19050" t="0" r="3175" b="0"/>
                              <wp:docPr id="2" name="Imagem 0" descr="iconsE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consEE.jpg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87975" cy="4527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76E09"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Ações e Atividades Previstas</w:t>
            </w:r>
          </w:p>
        </w:tc>
        <w:tc>
          <w:tcPr>
            <w:tcW w:w="4492" w:type="dxa"/>
            <w:gridSpan w:val="3"/>
            <w:hideMark/>
          </w:tcPr>
          <w:p w:rsidR="00576E09" w:rsidRPr="004505AF" w:rsidRDefault="00576E09" w:rsidP="00EA45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Concretização</w:t>
            </w:r>
          </w:p>
        </w:tc>
        <w:tc>
          <w:tcPr>
            <w:tcW w:w="2533" w:type="dxa"/>
            <w:vMerge w:val="restart"/>
            <w:hideMark/>
          </w:tcPr>
          <w:p w:rsidR="00576E09" w:rsidRDefault="00576E09" w:rsidP="00EA45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Avaliação- instrumentos e Indicadores</w:t>
            </w:r>
          </w:p>
          <w:p w:rsidR="00576E09" w:rsidRPr="004505AF" w:rsidRDefault="00576E09" w:rsidP="00EA45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(de 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monitorização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avaliação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ações)</w:t>
            </w:r>
          </w:p>
        </w:tc>
      </w:tr>
      <w:tr w:rsidR="00576E09" w:rsidRPr="004505AF" w:rsidTr="00EA4525">
        <w:trPr>
          <w:trHeight w:val="803"/>
        </w:trPr>
        <w:tc>
          <w:tcPr>
            <w:tcW w:w="1853" w:type="dxa"/>
            <w:vMerge/>
            <w:hideMark/>
          </w:tcPr>
          <w:p w:rsidR="00576E09" w:rsidRPr="004505AF" w:rsidRDefault="00576E09" w:rsidP="00EA45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vMerge/>
            <w:hideMark/>
          </w:tcPr>
          <w:p w:rsidR="00576E09" w:rsidRPr="004505AF" w:rsidRDefault="00576E09" w:rsidP="00EA45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vMerge/>
            <w:hideMark/>
          </w:tcPr>
          <w:p w:rsidR="00576E09" w:rsidRPr="004505AF" w:rsidRDefault="00576E09" w:rsidP="00EA45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9" w:type="dxa"/>
            <w:vMerge/>
            <w:hideMark/>
          </w:tcPr>
          <w:p w:rsidR="00576E09" w:rsidRPr="004505AF" w:rsidRDefault="00576E09" w:rsidP="00EA45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hideMark/>
          </w:tcPr>
          <w:p w:rsidR="00576E09" w:rsidRPr="004505AF" w:rsidRDefault="00576E09" w:rsidP="00EA45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1635" w:type="dxa"/>
            <w:hideMark/>
          </w:tcPr>
          <w:p w:rsidR="00576E09" w:rsidRPr="004505AF" w:rsidRDefault="00576E09" w:rsidP="00EA45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Intervenientes</w:t>
            </w:r>
          </w:p>
        </w:tc>
        <w:tc>
          <w:tcPr>
            <w:tcW w:w="1362" w:type="dxa"/>
            <w:hideMark/>
          </w:tcPr>
          <w:p w:rsidR="00576E09" w:rsidRPr="004505AF" w:rsidRDefault="00576E09" w:rsidP="00EA45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Calendarização</w:t>
            </w:r>
          </w:p>
        </w:tc>
        <w:tc>
          <w:tcPr>
            <w:tcW w:w="2533" w:type="dxa"/>
            <w:vMerge/>
            <w:hideMark/>
          </w:tcPr>
          <w:p w:rsidR="00576E09" w:rsidRPr="004505AF" w:rsidRDefault="00576E09" w:rsidP="00EA45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6E09" w:rsidRPr="004505AF" w:rsidTr="00EA4525">
        <w:trPr>
          <w:trHeight w:val="807"/>
        </w:trPr>
        <w:tc>
          <w:tcPr>
            <w:tcW w:w="1853" w:type="dxa"/>
            <w:vMerge w:val="restart"/>
            <w:hideMark/>
          </w:tcPr>
          <w:p w:rsidR="00576E09" w:rsidRDefault="00576E09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A2259E">
              <w:rPr>
                <w:rFonts w:ascii="Century Gothic" w:hAnsi="Century Gothic"/>
                <w:sz w:val="20"/>
                <w:szCs w:val="20"/>
              </w:rPr>
              <w:t>Falta de identificação de todas as espécies de seres vivos existentes no recinto da escola.</w:t>
            </w: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Falta de conhecimento de espécies vegetais autóctones</w:t>
            </w:r>
          </w:p>
          <w:p w:rsidR="008D4CB7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Pr="004505AF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35" w:type="dxa"/>
            <w:vMerge w:val="restart"/>
            <w:hideMark/>
          </w:tcPr>
          <w:p w:rsidR="00576E09" w:rsidRDefault="00576E09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A2259E">
              <w:rPr>
                <w:rFonts w:ascii="Century Gothic" w:hAnsi="Century Gothic"/>
                <w:sz w:val="20"/>
                <w:szCs w:val="20"/>
              </w:rPr>
              <w:t>Identificar as espécies de seres vivos existentes no recinto da escola.</w:t>
            </w: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Conhecer espécies vegetais autóctones da região do Minho</w:t>
            </w:r>
          </w:p>
          <w:p w:rsidR="008D4CB7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Preservar património vegetal autóctone do Minho</w:t>
            </w:r>
          </w:p>
          <w:p w:rsidR="008D4CB7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Pr="004505AF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35" w:type="dxa"/>
            <w:vMerge w:val="restart"/>
            <w:hideMark/>
          </w:tcPr>
          <w:p w:rsidR="00576E09" w:rsidRDefault="00576E09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lastRenderedPageBreak/>
              <w:t> </w:t>
            </w:r>
            <w:r w:rsidR="00A2259E">
              <w:rPr>
                <w:rFonts w:ascii="Century Gothic" w:hAnsi="Century Gothic"/>
                <w:sz w:val="20"/>
                <w:szCs w:val="20"/>
              </w:rPr>
              <w:t>Entre 25 e 50%</w:t>
            </w:r>
            <w:r w:rsidR="00590F1B">
              <w:rPr>
                <w:rFonts w:ascii="Century Gothic" w:hAnsi="Century Gothic"/>
                <w:sz w:val="20"/>
                <w:szCs w:val="20"/>
              </w:rPr>
              <w:t xml:space="preserve"> espécies identificadas</w:t>
            </w: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Entre 50 e 70% de espécies vegetais identificadas</w:t>
            </w:r>
          </w:p>
          <w:p w:rsidR="008D4CB7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A4525" w:rsidRDefault="00EA4525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A4525" w:rsidRDefault="00EA4525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A4525" w:rsidRDefault="00EA4525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A4191" w:rsidRDefault="00CA4191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A4191" w:rsidRDefault="00CA4191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Pr="004505AF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9" w:type="dxa"/>
            <w:hideMark/>
          </w:tcPr>
          <w:p w:rsidR="00576E09" w:rsidRPr="004505AF" w:rsidRDefault="00A2259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Participação no </w:t>
            </w:r>
            <w:r w:rsidRPr="00CA4191">
              <w:rPr>
                <w:rFonts w:ascii="Century Gothic" w:hAnsi="Century Gothic"/>
                <w:b/>
                <w:sz w:val="20"/>
                <w:szCs w:val="20"/>
              </w:rPr>
              <w:t>projecto  BioDiversity4All.</w:t>
            </w:r>
            <w:r w:rsidR="00576E09"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95" w:type="dxa"/>
            <w:hideMark/>
          </w:tcPr>
          <w:p w:rsidR="00576E09" w:rsidRDefault="00576E09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A2259E">
              <w:rPr>
                <w:rFonts w:ascii="Century Gothic" w:hAnsi="Century Gothic"/>
                <w:sz w:val="20"/>
                <w:szCs w:val="20"/>
              </w:rPr>
              <w:t>Computador com ligação à internet.</w:t>
            </w:r>
          </w:p>
          <w:p w:rsidR="00590F1B" w:rsidRDefault="00590F1B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Pr="004505AF" w:rsidRDefault="00590F1B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Máquina fotográfica</w:t>
            </w:r>
          </w:p>
        </w:tc>
        <w:tc>
          <w:tcPr>
            <w:tcW w:w="1635" w:type="dxa"/>
            <w:hideMark/>
          </w:tcPr>
          <w:p w:rsidR="00576E09" w:rsidRPr="004505AF" w:rsidRDefault="00576E09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A2259E">
              <w:rPr>
                <w:rFonts w:ascii="Century Gothic" w:hAnsi="Century Gothic"/>
                <w:sz w:val="20"/>
                <w:szCs w:val="20"/>
              </w:rPr>
              <w:t>Alunos do Curso Técnico de Gestão do Ambiente; docentes das componentes técnicas</w:t>
            </w:r>
            <w:r w:rsidR="006026EE">
              <w:rPr>
                <w:rFonts w:ascii="Century Gothic" w:hAnsi="Century Gothic"/>
                <w:sz w:val="20"/>
                <w:szCs w:val="20"/>
              </w:rPr>
              <w:t xml:space="preserve"> e professora de Projetos em Ambiente</w:t>
            </w:r>
          </w:p>
        </w:tc>
        <w:tc>
          <w:tcPr>
            <w:tcW w:w="1362" w:type="dxa"/>
            <w:hideMark/>
          </w:tcPr>
          <w:p w:rsidR="00576E09" w:rsidRPr="004505AF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Ao longo do ano letivo</w:t>
            </w:r>
            <w:r w:rsidR="00576E09"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533" w:type="dxa"/>
            <w:hideMark/>
          </w:tcPr>
          <w:p w:rsidR="006C2B4E" w:rsidRDefault="006026EE" w:rsidP="00EA45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Inventário digital</w:t>
            </w:r>
          </w:p>
          <w:p w:rsidR="006026EE" w:rsidRDefault="006026EE" w:rsidP="00EA45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76E09" w:rsidRPr="004505AF" w:rsidRDefault="006C2B4E" w:rsidP="00EA45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Número de </w:t>
            </w:r>
            <w:r w:rsidR="006026EE">
              <w:rPr>
                <w:rFonts w:ascii="Arial" w:hAnsi="Arial" w:cs="Arial"/>
                <w:sz w:val="20"/>
                <w:szCs w:val="20"/>
              </w:rPr>
              <w:t>seres vivos identificados e classificados cientificamente e inseridos na plataforma do projeto Biodiversity 4 All</w:t>
            </w:r>
          </w:p>
        </w:tc>
      </w:tr>
      <w:tr w:rsidR="00576E09" w:rsidRPr="004505AF" w:rsidTr="00EA4525">
        <w:trPr>
          <w:trHeight w:val="807"/>
        </w:trPr>
        <w:tc>
          <w:tcPr>
            <w:tcW w:w="1853" w:type="dxa"/>
            <w:vMerge/>
            <w:hideMark/>
          </w:tcPr>
          <w:p w:rsidR="00576E09" w:rsidRPr="004505AF" w:rsidRDefault="00576E09" w:rsidP="00EA45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35" w:type="dxa"/>
            <w:vMerge/>
            <w:hideMark/>
          </w:tcPr>
          <w:p w:rsidR="00576E09" w:rsidRPr="004505AF" w:rsidRDefault="00576E09" w:rsidP="00EA45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35" w:type="dxa"/>
            <w:vMerge/>
            <w:hideMark/>
          </w:tcPr>
          <w:p w:rsidR="00576E09" w:rsidRPr="004505AF" w:rsidRDefault="00576E09" w:rsidP="00EA45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9" w:type="dxa"/>
            <w:hideMark/>
          </w:tcPr>
          <w:p w:rsidR="00576E09" w:rsidRPr="004505AF" w:rsidRDefault="00576E09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6026EE">
              <w:rPr>
                <w:rFonts w:ascii="Century Gothic" w:hAnsi="Century Gothic"/>
                <w:sz w:val="20"/>
                <w:szCs w:val="20"/>
              </w:rPr>
              <w:t xml:space="preserve">Continuação do </w:t>
            </w:r>
            <w:r w:rsidR="006026EE" w:rsidRPr="00CA4191">
              <w:rPr>
                <w:rFonts w:ascii="Century Gothic" w:hAnsi="Century Gothic"/>
                <w:b/>
                <w:sz w:val="20"/>
                <w:szCs w:val="20"/>
              </w:rPr>
              <w:t xml:space="preserve">herbário digital </w:t>
            </w:r>
            <w:r w:rsidR="006026EE">
              <w:rPr>
                <w:rFonts w:ascii="Century Gothic" w:hAnsi="Century Gothic"/>
                <w:sz w:val="20"/>
                <w:szCs w:val="20"/>
              </w:rPr>
              <w:t xml:space="preserve">das plantas da escola iniciado no ano letivo passado </w:t>
            </w:r>
          </w:p>
        </w:tc>
        <w:tc>
          <w:tcPr>
            <w:tcW w:w="1495" w:type="dxa"/>
            <w:hideMark/>
          </w:tcPr>
          <w:p w:rsidR="00576E09" w:rsidRDefault="00576E09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6026EE">
              <w:rPr>
                <w:rFonts w:ascii="Century Gothic" w:hAnsi="Century Gothic"/>
                <w:sz w:val="20"/>
                <w:szCs w:val="20"/>
              </w:rPr>
              <w:t xml:space="preserve">Computador com ligação à internet </w:t>
            </w:r>
          </w:p>
          <w:p w:rsidR="006026EE" w:rsidRPr="004505AF" w:rsidRDefault="006026EE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Máquina fotográfica</w:t>
            </w:r>
          </w:p>
        </w:tc>
        <w:tc>
          <w:tcPr>
            <w:tcW w:w="1635" w:type="dxa"/>
            <w:hideMark/>
          </w:tcPr>
          <w:p w:rsidR="00576E09" w:rsidRPr="004505AF" w:rsidRDefault="00576E09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6026EE">
              <w:rPr>
                <w:rFonts w:ascii="Century Gothic" w:hAnsi="Century Gothic"/>
                <w:sz w:val="20"/>
                <w:szCs w:val="20"/>
              </w:rPr>
              <w:t>Alunos do Curso Técnico de Gestão do Ambiente; docentes das componentes técnicas e professora de Projetos em Ambiente</w:t>
            </w:r>
          </w:p>
        </w:tc>
        <w:tc>
          <w:tcPr>
            <w:tcW w:w="1362" w:type="dxa"/>
            <w:hideMark/>
          </w:tcPr>
          <w:p w:rsidR="00576E09" w:rsidRPr="004505AF" w:rsidRDefault="00576E09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6026EE">
              <w:rPr>
                <w:rFonts w:ascii="Century Gothic" w:hAnsi="Century Gothic"/>
                <w:sz w:val="20"/>
                <w:szCs w:val="20"/>
              </w:rPr>
              <w:t>Ao longo do ano letivo</w:t>
            </w:r>
            <w:r w:rsidR="006026EE"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533" w:type="dxa"/>
            <w:hideMark/>
          </w:tcPr>
          <w:p w:rsidR="006026EE" w:rsidRDefault="006026EE" w:rsidP="00EA45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Herbário digital das plantas da escola</w:t>
            </w:r>
          </w:p>
          <w:p w:rsidR="006026EE" w:rsidRDefault="006026EE" w:rsidP="00EA45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76E09" w:rsidRPr="004505AF" w:rsidRDefault="006026EE" w:rsidP="00EA45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plantas identificados e classificadas  cientificamente</w:t>
            </w:r>
          </w:p>
        </w:tc>
      </w:tr>
      <w:tr w:rsidR="00576E09" w:rsidRPr="004505AF" w:rsidTr="00EA4525">
        <w:trPr>
          <w:trHeight w:val="807"/>
        </w:trPr>
        <w:tc>
          <w:tcPr>
            <w:tcW w:w="1853" w:type="dxa"/>
            <w:vMerge/>
            <w:hideMark/>
          </w:tcPr>
          <w:p w:rsidR="00576E09" w:rsidRPr="004505AF" w:rsidRDefault="00576E09" w:rsidP="00EA45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35" w:type="dxa"/>
            <w:vMerge/>
            <w:hideMark/>
          </w:tcPr>
          <w:p w:rsidR="00576E09" w:rsidRPr="004505AF" w:rsidRDefault="00576E09" w:rsidP="00EA45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35" w:type="dxa"/>
            <w:vMerge/>
            <w:hideMark/>
          </w:tcPr>
          <w:p w:rsidR="00576E09" w:rsidRPr="004505AF" w:rsidRDefault="00576E09" w:rsidP="00EA45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9" w:type="dxa"/>
            <w:hideMark/>
          </w:tcPr>
          <w:p w:rsidR="00576E09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Elaboração de </w:t>
            </w:r>
            <w:r w:rsidRPr="00CA4191">
              <w:rPr>
                <w:rFonts w:ascii="Century Gothic" w:hAnsi="Century Gothic"/>
                <w:b/>
                <w:sz w:val="20"/>
                <w:szCs w:val="20"/>
              </w:rPr>
              <w:t>Arca de Noé Verde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(conservação de sementes devidamente acondicionadas e identificadas) após  recolha de sementes de plantas autóctones da região minhota.</w:t>
            </w:r>
          </w:p>
          <w:p w:rsidR="00CA4191" w:rsidRDefault="00CA4191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A4191" w:rsidRDefault="00CA4191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A4525" w:rsidRDefault="00EA4525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A4525" w:rsidRDefault="00EA4525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A4525" w:rsidRDefault="00EA4525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A4191" w:rsidRDefault="00CA4191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A4191" w:rsidRPr="00CA4191" w:rsidRDefault="00CA4191" w:rsidP="00EA452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A4191">
              <w:rPr>
                <w:rFonts w:ascii="Century Gothic" w:hAnsi="Century Gothic"/>
                <w:b/>
                <w:sz w:val="20"/>
                <w:szCs w:val="20"/>
              </w:rPr>
              <w:t>Palestra sobre o Dia da Floresta Autóctone”</w:t>
            </w:r>
          </w:p>
          <w:p w:rsidR="008D4CB7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Pr="004505AF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5" w:type="dxa"/>
            <w:hideMark/>
          </w:tcPr>
          <w:p w:rsidR="00576E09" w:rsidRDefault="00576E09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lastRenderedPageBreak/>
              <w:t> </w:t>
            </w:r>
            <w:r w:rsidR="008D4CB7">
              <w:rPr>
                <w:rFonts w:ascii="Century Gothic" w:hAnsi="Century Gothic"/>
                <w:sz w:val="20"/>
                <w:szCs w:val="20"/>
              </w:rPr>
              <w:t>Frascos de vidro</w:t>
            </w:r>
          </w:p>
          <w:p w:rsidR="008D4CB7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Etiquetas</w:t>
            </w:r>
          </w:p>
          <w:p w:rsidR="008D4CB7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Sementes</w:t>
            </w:r>
          </w:p>
          <w:p w:rsidR="00CA4191" w:rsidRDefault="008D4CB7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Frigorífico</w:t>
            </w:r>
          </w:p>
          <w:p w:rsidR="00CA4191" w:rsidRDefault="00CA4191" w:rsidP="00EA452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EA45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A4191" w:rsidRDefault="00CA4191" w:rsidP="00EA45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A4191" w:rsidRDefault="00CA4191" w:rsidP="00EA45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A4525" w:rsidRDefault="00EA4525" w:rsidP="00EA45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A4525" w:rsidRDefault="00EA4525" w:rsidP="00EA45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A4191" w:rsidRPr="00CA4191" w:rsidRDefault="00CA4191" w:rsidP="00EA45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Auditório, computador</w:t>
            </w:r>
          </w:p>
        </w:tc>
        <w:tc>
          <w:tcPr>
            <w:tcW w:w="1635" w:type="dxa"/>
            <w:hideMark/>
          </w:tcPr>
          <w:p w:rsidR="00576E09" w:rsidRDefault="00576E09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lastRenderedPageBreak/>
              <w:t> </w:t>
            </w:r>
            <w:r w:rsidR="008D4CB7">
              <w:rPr>
                <w:rFonts w:ascii="Century Gothic" w:hAnsi="Century Gothic"/>
                <w:sz w:val="20"/>
                <w:szCs w:val="20"/>
              </w:rPr>
              <w:t>Alunos do Curso Técnico de Gestão do Ambiente; docentes das componentes técnicas e professora de Projetos em Ambiente</w:t>
            </w:r>
          </w:p>
          <w:p w:rsidR="00CA4191" w:rsidRDefault="00CA4191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A4525" w:rsidRDefault="00EA4525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A4525" w:rsidRDefault="00EA4525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A4191" w:rsidRDefault="00CA4191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Dinamizadores-alunos do 11ºM</w:t>
            </w:r>
          </w:p>
          <w:p w:rsidR="00CA4191" w:rsidRDefault="00CA4191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Publico alvo:10ºF, 10ºH, 8ºA </w:t>
            </w:r>
          </w:p>
          <w:p w:rsidR="00CA4191" w:rsidRPr="004505AF" w:rsidRDefault="00CA4191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Palestrante: Engº António Vivas</w:t>
            </w:r>
          </w:p>
        </w:tc>
        <w:tc>
          <w:tcPr>
            <w:tcW w:w="1362" w:type="dxa"/>
            <w:hideMark/>
          </w:tcPr>
          <w:p w:rsidR="00576E09" w:rsidRDefault="00576E09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lastRenderedPageBreak/>
              <w:t> </w:t>
            </w:r>
            <w:r w:rsidR="008D4CB7">
              <w:rPr>
                <w:rFonts w:ascii="Century Gothic" w:hAnsi="Century Gothic"/>
                <w:sz w:val="20"/>
                <w:szCs w:val="20"/>
              </w:rPr>
              <w:t>Ao longo do ano letivo</w:t>
            </w:r>
            <w:r w:rsidR="008D4CB7"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  <w:p w:rsidR="00CA4191" w:rsidRDefault="00CA4191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A4191" w:rsidRDefault="00CA4191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A4191" w:rsidRDefault="00CA4191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A4191" w:rsidRDefault="00CA4191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A4191" w:rsidRDefault="00CA4191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A4191" w:rsidRDefault="00CA4191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A4191" w:rsidRDefault="00CA4191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A4191" w:rsidRDefault="00CA4191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A4525" w:rsidRDefault="00EA4525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A4525" w:rsidRDefault="00EA4525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A4191" w:rsidRPr="004505AF" w:rsidRDefault="00CA4191" w:rsidP="00EA452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 de nov</w:t>
            </w:r>
          </w:p>
        </w:tc>
        <w:tc>
          <w:tcPr>
            <w:tcW w:w="2533" w:type="dxa"/>
            <w:hideMark/>
          </w:tcPr>
          <w:p w:rsidR="008D4CB7" w:rsidRDefault="00576E09" w:rsidP="00EA45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r w:rsidR="008D4CB7">
              <w:rPr>
                <w:rFonts w:ascii="Arial" w:hAnsi="Arial" w:cs="Arial"/>
                <w:sz w:val="20"/>
                <w:szCs w:val="20"/>
              </w:rPr>
              <w:t>Grelha de registo do material recolhido</w:t>
            </w:r>
          </w:p>
          <w:p w:rsidR="008D4CB7" w:rsidRDefault="008D4CB7" w:rsidP="00EA45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76E09" w:rsidRDefault="008D4CB7" w:rsidP="00EA45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de espécies vegetais autóctones recolhidas na região minhota</w:t>
            </w:r>
          </w:p>
          <w:p w:rsidR="00EA4525" w:rsidRDefault="00EA4525" w:rsidP="00EA45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4525" w:rsidRDefault="00EA4525" w:rsidP="00EA45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4525" w:rsidRDefault="00EA4525" w:rsidP="00EA45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4525" w:rsidRDefault="00EA4525" w:rsidP="00EA45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4525" w:rsidRDefault="00EA4525" w:rsidP="00EA45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4525" w:rsidRDefault="00EA4525" w:rsidP="00EA45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4525" w:rsidRDefault="00EA4525" w:rsidP="00EA45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4525" w:rsidRDefault="00EA4525" w:rsidP="00EA45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4525" w:rsidRDefault="00EA4525" w:rsidP="00EA45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Ficha com questionário sobre plantas autóctones.</w:t>
            </w:r>
          </w:p>
          <w:p w:rsidR="00EA4525" w:rsidRDefault="00EA4525" w:rsidP="00EA45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4525" w:rsidRPr="004505AF" w:rsidRDefault="00EA4525" w:rsidP="00EA45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Inquérito de satisfação do público-alvo</w:t>
            </w:r>
          </w:p>
        </w:tc>
      </w:tr>
    </w:tbl>
    <w:p w:rsidR="00576E09" w:rsidRDefault="00576E09">
      <w:pPr>
        <w:rPr>
          <w:sz w:val="18"/>
          <w:szCs w:val="18"/>
        </w:rPr>
      </w:pPr>
    </w:p>
    <w:p w:rsidR="00576E09" w:rsidRDefault="00576E09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Tabelacomgrelha"/>
        <w:tblW w:w="16163" w:type="dxa"/>
        <w:tblInd w:w="-1026" w:type="dxa"/>
        <w:tblLayout w:type="fixed"/>
        <w:tblLook w:val="04A0"/>
      </w:tblPr>
      <w:tblGrid>
        <w:gridCol w:w="1563"/>
        <w:gridCol w:w="1701"/>
        <w:gridCol w:w="1701"/>
        <w:gridCol w:w="3402"/>
        <w:gridCol w:w="1275"/>
        <w:gridCol w:w="1840"/>
        <w:gridCol w:w="1418"/>
        <w:gridCol w:w="3263"/>
      </w:tblGrid>
      <w:tr w:rsidR="00576E09" w:rsidRPr="004505AF" w:rsidTr="003D2205">
        <w:trPr>
          <w:trHeight w:val="795"/>
        </w:trPr>
        <w:tc>
          <w:tcPr>
            <w:tcW w:w="1563" w:type="dxa"/>
            <w:vMerge w:val="restart"/>
            <w:hideMark/>
          </w:tcPr>
          <w:p w:rsidR="00576E09" w:rsidRPr="004505AF" w:rsidRDefault="00640B31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w:pict>
                <v:shape id="Text Box 13" o:spid="_x0000_s1030" type="#_x0000_t202" style="position:absolute;left:0;text-align:left;margin-left:-.35pt;margin-top:-55.3pt;width:351.25pt;height:50.85pt;z-index:2516715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" stroked="f">
                  <v:textbox style="mso-fit-shape-to-text:t">
                    <w:txbxContent>
                      <w:p w:rsidR="00F17990" w:rsidRPr="00D13BB0" w:rsidRDefault="00F17990" w:rsidP="00576E09">
                        <w:pPr>
                          <w:rPr>
                            <w:rFonts w:asciiTheme="minorHAnsi" w:hAnsiTheme="minorHAnsi"/>
                          </w:rPr>
                        </w:pPr>
                        <w:r w:rsidRPr="00576E09">
                          <w:rPr>
                            <w:rFonts w:asciiTheme="minorHAnsi" w:hAnsiTheme="minorHAnsi"/>
                            <w:b/>
                            <w:noProof/>
                          </w:rPr>
                          <w:drawing>
                            <wp:inline distT="0" distB="0" distL="0" distR="0">
                              <wp:extent cx="381000" cy="339067"/>
                              <wp:effectExtent l="19050" t="0" r="0" b="0"/>
                              <wp:docPr id="9" name="Imagem 2" descr="C:\Users\Utilizador\Documents\ABAE\ABAE2008_09\00 .Logos e simbolos\@LOGOSABAE\NOVOS\ee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5" name="Picture 6" descr="C:\Users\Utilizador\Documents\ABAE\ABAE2008_09\00 .Logos e simbolos\@LOGOSABAE\NOVOS\e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2359" cy="3402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13BB0">
                          <w:rPr>
                            <w:rFonts w:asciiTheme="minorHAnsi" w:hAnsiTheme="minorHAnsi"/>
                            <w:b/>
                          </w:rPr>
                          <w:t>Plano de ação para o tema:</w:t>
                        </w:r>
                        <w:r>
                          <w:rPr>
                            <w:rFonts w:asciiTheme="minorHAnsi" w:hAnsiTheme="minorHAnsi"/>
                          </w:rPr>
                          <w:t>Energia</w:t>
                        </w:r>
                      </w:p>
                      <w:p w:rsidR="00F17990" w:rsidRPr="00576E09" w:rsidRDefault="00F17990" w:rsidP="00576E09"/>
                    </w:txbxContent>
                  </v:textbox>
                </v:shape>
              </w:pict>
            </w:r>
            <w:r w:rsidR="00576E09"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Diagnóstico (situações a melhorar)</w:t>
            </w:r>
          </w:p>
        </w:tc>
        <w:tc>
          <w:tcPr>
            <w:tcW w:w="1701" w:type="dxa"/>
            <w:vMerge w:val="restart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Objetivo(s)</w:t>
            </w:r>
          </w:p>
        </w:tc>
        <w:tc>
          <w:tcPr>
            <w:tcW w:w="1701" w:type="dxa"/>
            <w:vMerge w:val="restart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Meta(s)</w:t>
            </w:r>
          </w:p>
        </w:tc>
        <w:tc>
          <w:tcPr>
            <w:tcW w:w="3402" w:type="dxa"/>
            <w:vMerge w:val="restart"/>
            <w:hideMark/>
          </w:tcPr>
          <w:p w:rsidR="00576E09" w:rsidRPr="004505AF" w:rsidRDefault="00640B31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B31">
              <w:rPr>
                <w:noProof/>
                <w:sz w:val="18"/>
                <w:szCs w:val="18"/>
              </w:rPr>
              <w:pict>
                <v:shape id="Text Box 14" o:spid="_x0000_s1031" type="#_x0000_t202" style="position:absolute;left:0;text-align:left;margin-left:114.3pt;margin-top:-49.3pt;width:439.4pt;height:42.85pt;z-index:25167257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" stroked="f">
                  <v:textbox style="mso-fit-shape-to-text:t">
                    <w:txbxContent>
                      <w:p w:rsidR="00F17990" w:rsidRPr="00D13BB0" w:rsidRDefault="00F17990" w:rsidP="00576E09">
                        <w:pPr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  <w:noProof/>
                          </w:rPr>
                          <w:drawing>
                            <wp:inline distT="0" distB="0" distL="0" distR="0">
                              <wp:extent cx="5387975" cy="452755"/>
                              <wp:effectExtent l="19050" t="0" r="3175" b="0"/>
                              <wp:docPr id="3" name="Imagem 0" descr="iconsE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consEE.jpg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87975" cy="4527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76E09"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Ações e Atividades Previstas</w:t>
            </w:r>
          </w:p>
        </w:tc>
        <w:tc>
          <w:tcPr>
            <w:tcW w:w="4533" w:type="dxa"/>
            <w:gridSpan w:val="3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Concretização</w:t>
            </w:r>
          </w:p>
        </w:tc>
        <w:tc>
          <w:tcPr>
            <w:tcW w:w="3263" w:type="dxa"/>
            <w:vMerge w:val="restart"/>
            <w:hideMark/>
          </w:tcPr>
          <w:p w:rsidR="00576E09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Avaliação- instrumentos e Indicadores</w:t>
            </w:r>
          </w:p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(de 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monitorização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avaliação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ações)</w:t>
            </w:r>
          </w:p>
        </w:tc>
      </w:tr>
      <w:tr w:rsidR="00576E09" w:rsidRPr="004505AF" w:rsidTr="003D2205">
        <w:trPr>
          <w:trHeight w:val="795"/>
        </w:trPr>
        <w:tc>
          <w:tcPr>
            <w:tcW w:w="1563" w:type="dxa"/>
            <w:vMerge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1840" w:type="dxa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Intervenientes</w:t>
            </w:r>
          </w:p>
        </w:tc>
        <w:tc>
          <w:tcPr>
            <w:tcW w:w="1418" w:type="dxa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Calendarização</w:t>
            </w:r>
          </w:p>
        </w:tc>
        <w:tc>
          <w:tcPr>
            <w:tcW w:w="3263" w:type="dxa"/>
            <w:vMerge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6E09" w:rsidRPr="004505AF" w:rsidTr="003D2205">
        <w:trPr>
          <w:trHeight w:val="799"/>
        </w:trPr>
        <w:tc>
          <w:tcPr>
            <w:tcW w:w="1563" w:type="dxa"/>
            <w:vMerge w:val="restart"/>
            <w:hideMark/>
          </w:tcPr>
          <w:p w:rsidR="00576E09" w:rsidRDefault="00177A8F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Ainda existe muito consumo de energia na escola</w:t>
            </w:r>
          </w:p>
          <w:p w:rsidR="00ED4FB0" w:rsidRDefault="00ED4FB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D4FB0" w:rsidRDefault="00ED4FB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D4FB0" w:rsidRDefault="00ED4FB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D4FB0" w:rsidRDefault="00ED4FB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D4FB0" w:rsidRDefault="00ED4FB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D4FB0" w:rsidRDefault="00ED4FB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D4FB0" w:rsidRDefault="00ED4FB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D4FB0" w:rsidRDefault="00ED4FB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D4FB0" w:rsidRDefault="00ED4FB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Ainda há falta de hábitos de poupança de energia detetada através da auditoria ambiental</w:t>
            </w:r>
          </w:p>
          <w:p w:rsidR="00ED4FB0" w:rsidRPr="004505AF" w:rsidRDefault="00ED4FB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(televisões em standby, carregadores de telemóvel na tomada,…)</w:t>
            </w:r>
          </w:p>
        </w:tc>
        <w:tc>
          <w:tcPr>
            <w:tcW w:w="1701" w:type="dxa"/>
            <w:vMerge w:val="restart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177A8F">
              <w:rPr>
                <w:rFonts w:ascii="Century Gothic" w:hAnsi="Century Gothic"/>
                <w:sz w:val="20"/>
                <w:szCs w:val="20"/>
              </w:rPr>
              <w:t>Reduzir o consumo energético da escola</w:t>
            </w:r>
          </w:p>
        </w:tc>
        <w:tc>
          <w:tcPr>
            <w:tcW w:w="1701" w:type="dxa"/>
            <w:vMerge w:val="restart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177A8F">
              <w:rPr>
                <w:rFonts w:ascii="Century Gothic" w:hAnsi="Century Gothic"/>
                <w:sz w:val="20"/>
                <w:szCs w:val="20"/>
              </w:rPr>
              <w:t>Entre 3 a 5%</w:t>
            </w:r>
          </w:p>
        </w:tc>
        <w:tc>
          <w:tcPr>
            <w:tcW w:w="3402" w:type="dxa"/>
            <w:hideMark/>
          </w:tcPr>
          <w:p w:rsidR="00576E09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177A8F">
              <w:rPr>
                <w:rFonts w:ascii="Century Gothic" w:hAnsi="Century Gothic"/>
                <w:sz w:val="20"/>
                <w:szCs w:val="20"/>
              </w:rPr>
              <w:t>Monitorização mensal  do consumo energético da escola e dos gastos económicos</w:t>
            </w:r>
          </w:p>
          <w:p w:rsidR="00177A8F" w:rsidRDefault="00177A8F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77A8F" w:rsidRDefault="00177A8F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77A8F" w:rsidRDefault="00177A8F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77A8F" w:rsidRDefault="00177A8F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77A8F" w:rsidRDefault="00177A8F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77A8F" w:rsidRPr="004505AF" w:rsidRDefault="00177A8F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177A8F">
              <w:rPr>
                <w:rFonts w:ascii="Century Gothic" w:hAnsi="Century Gothic"/>
                <w:sz w:val="20"/>
                <w:szCs w:val="20"/>
              </w:rPr>
              <w:t>Faturas da energia consumida e dos gastos económicos</w:t>
            </w:r>
          </w:p>
        </w:tc>
        <w:tc>
          <w:tcPr>
            <w:tcW w:w="1840" w:type="dxa"/>
            <w:hideMark/>
          </w:tcPr>
          <w:p w:rsidR="00576E09" w:rsidRPr="004505AF" w:rsidRDefault="00177A8F" w:rsidP="008A7C2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Alunos do Curs</w:t>
            </w:r>
            <w:r w:rsidR="008A7C2A">
              <w:rPr>
                <w:rFonts w:ascii="Century Gothic" w:hAnsi="Century Gothic"/>
                <w:sz w:val="20"/>
                <w:szCs w:val="20"/>
              </w:rPr>
              <w:t xml:space="preserve">o Técnico de Gestão do Ambiente e a </w:t>
            </w:r>
            <w:r>
              <w:rPr>
                <w:rFonts w:ascii="Century Gothic" w:hAnsi="Century Gothic"/>
                <w:sz w:val="20"/>
                <w:szCs w:val="20"/>
              </w:rPr>
              <w:t>professora de Projetos em Ambiente</w:t>
            </w:r>
          </w:p>
        </w:tc>
        <w:tc>
          <w:tcPr>
            <w:tcW w:w="1418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177A8F">
              <w:rPr>
                <w:rFonts w:ascii="Century Gothic" w:hAnsi="Century Gothic"/>
                <w:sz w:val="20"/>
                <w:szCs w:val="20"/>
              </w:rPr>
              <w:t>Ao longo do ano letivo</w:t>
            </w:r>
          </w:p>
        </w:tc>
        <w:tc>
          <w:tcPr>
            <w:tcW w:w="3263" w:type="dxa"/>
            <w:hideMark/>
          </w:tcPr>
          <w:p w:rsidR="00576E09" w:rsidRDefault="00576E09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177A8F">
              <w:rPr>
                <w:rFonts w:ascii="Arial" w:hAnsi="Arial" w:cs="Arial"/>
                <w:sz w:val="20"/>
                <w:szCs w:val="20"/>
              </w:rPr>
              <w:t>Faturas do consumo energético da escola</w:t>
            </w:r>
          </w:p>
          <w:p w:rsidR="00177A8F" w:rsidRDefault="00177A8F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7A8F" w:rsidRDefault="00177A8F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KWh consumido mensalmente</w:t>
            </w:r>
          </w:p>
          <w:p w:rsidR="00177A8F" w:rsidRDefault="00177A8F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7A8F" w:rsidRPr="004505AF" w:rsidRDefault="00177A8F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Euros gastos mensalmente com energia</w:t>
            </w:r>
          </w:p>
        </w:tc>
      </w:tr>
      <w:tr w:rsidR="00576E09" w:rsidRPr="004505AF" w:rsidTr="003D2205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Pr="004505AF" w:rsidRDefault="00177A8F" w:rsidP="00BC506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Comemoração do Dia Nacional da Energia com palestra por palestrante a indicar</w:t>
            </w:r>
          </w:p>
        </w:tc>
        <w:tc>
          <w:tcPr>
            <w:tcW w:w="1275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177A8F">
              <w:rPr>
                <w:rFonts w:ascii="Century Gothic" w:hAnsi="Century Gothic"/>
                <w:sz w:val="20"/>
                <w:szCs w:val="20"/>
              </w:rPr>
              <w:t>Computador</w:t>
            </w:r>
          </w:p>
        </w:tc>
        <w:tc>
          <w:tcPr>
            <w:tcW w:w="1840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177A8F">
              <w:rPr>
                <w:rFonts w:ascii="Century Gothic" w:hAnsi="Century Gothic"/>
                <w:sz w:val="20"/>
                <w:szCs w:val="20"/>
              </w:rPr>
              <w:t>Palestrante a indicar</w:t>
            </w:r>
          </w:p>
        </w:tc>
        <w:tc>
          <w:tcPr>
            <w:tcW w:w="1418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177A8F">
              <w:rPr>
                <w:rFonts w:ascii="Century Gothic" w:hAnsi="Century Gothic"/>
                <w:sz w:val="20"/>
                <w:szCs w:val="20"/>
              </w:rPr>
              <w:t>29 de maio</w:t>
            </w:r>
          </w:p>
        </w:tc>
        <w:tc>
          <w:tcPr>
            <w:tcW w:w="3263" w:type="dxa"/>
            <w:hideMark/>
          </w:tcPr>
          <w:p w:rsidR="00576E09" w:rsidRPr="004505AF" w:rsidRDefault="00576E09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177A8F">
              <w:rPr>
                <w:rFonts w:ascii="Arial" w:hAnsi="Arial" w:cs="Arial"/>
                <w:sz w:val="20"/>
                <w:szCs w:val="20"/>
              </w:rPr>
              <w:t xml:space="preserve">Avaliação efetuada através de inquérito realizado </w:t>
            </w:r>
            <w:r w:rsidR="00ED4FB0">
              <w:rPr>
                <w:rFonts w:ascii="Arial" w:hAnsi="Arial" w:cs="Arial"/>
                <w:sz w:val="20"/>
                <w:szCs w:val="20"/>
              </w:rPr>
              <w:t>no GARE e no fim da palestra</w:t>
            </w:r>
          </w:p>
        </w:tc>
      </w:tr>
      <w:tr w:rsidR="00576E09" w:rsidRPr="004505AF" w:rsidTr="003D2205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ED4FB0">
              <w:rPr>
                <w:rFonts w:ascii="Century Gothic" w:hAnsi="Century Gothic"/>
                <w:sz w:val="20"/>
                <w:szCs w:val="20"/>
              </w:rPr>
              <w:t>Alunos vão passar alguns vídeos sobre poupança de energia, no hall da escola</w:t>
            </w:r>
          </w:p>
        </w:tc>
        <w:tc>
          <w:tcPr>
            <w:tcW w:w="1275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ED4FB0">
              <w:rPr>
                <w:rFonts w:ascii="Century Gothic" w:hAnsi="Century Gothic"/>
                <w:sz w:val="20"/>
                <w:szCs w:val="20"/>
              </w:rPr>
              <w:t>Televisão</w:t>
            </w:r>
          </w:p>
        </w:tc>
        <w:tc>
          <w:tcPr>
            <w:tcW w:w="1840" w:type="dxa"/>
            <w:hideMark/>
          </w:tcPr>
          <w:p w:rsidR="00576E09" w:rsidRPr="004505AF" w:rsidRDefault="00576E09" w:rsidP="00ED4FB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ED4FB0">
              <w:rPr>
                <w:rFonts w:ascii="Century Gothic" w:hAnsi="Century Gothic"/>
                <w:sz w:val="20"/>
                <w:szCs w:val="20"/>
              </w:rPr>
              <w:t xml:space="preserve">Alunos do Curso Técnico de Gestão do Ambiente; </w:t>
            </w:r>
          </w:p>
        </w:tc>
        <w:tc>
          <w:tcPr>
            <w:tcW w:w="1418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ED4FB0">
              <w:rPr>
                <w:rFonts w:ascii="Century Gothic" w:hAnsi="Century Gothic"/>
                <w:sz w:val="20"/>
                <w:szCs w:val="20"/>
              </w:rPr>
              <w:t>Ao longo do ano</w:t>
            </w:r>
          </w:p>
        </w:tc>
        <w:tc>
          <w:tcPr>
            <w:tcW w:w="3263" w:type="dxa"/>
            <w:hideMark/>
          </w:tcPr>
          <w:p w:rsidR="00576E09" w:rsidRDefault="00576E09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ED4FB0">
              <w:rPr>
                <w:rFonts w:ascii="Arial" w:hAnsi="Arial" w:cs="Arial"/>
                <w:sz w:val="20"/>
                <w:szCs w:val="20"/>
              </w:rPr>
              <w:t>Grelha de registo dos momentos de sensibilização</w:t>
            </w:r>
          </w:p>
          <w:p w:rsidR="00ED4FB0" w:rsidRDefault="00ED4FB0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4FB0" w:rsidRPr="004505AF" w:rsidRDefault="00ED4FB0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Dados obtidos na última auditoria ambiental da escola relativos a este tema</w:t>
            </w:r>
          </w:p>
        </w:tc>
      </w:tr>
    </w:tbl>
    <w:p w:rsidR="005C13C4" w:rsidRDefault="005C13C4">
      <w:pPr>
        <w:rPr>
          <w:sz w:val="18"/>
          <w:szCs w:val="18"/>
        </w:rPr>
      </w:pPr>
    </w:p>
    <w:p w:rsidR="008A7C2A" w:rsidRDefault="008A7C2A">
      <w:pPr>
        <w:rPr>
          <w:sz w:val="18"/>
          <w:szCs w:val="18"/>
        </w:rPr>
      </w:pPr>
    </w:p>
    <w:p w:rsidR="008A7C2A" w:rsidRDefault="008A7C2A">
      <w:pPr>
        <w:rPr>
          <w:sz w:val="18"/>
          <w:szCs w:val="18"/>
        </w:rPr>
      </w:pPr>
    </w:p>
    <w:p w:rsidR="00576E09" w:rsidRDefault="00576E09">
      <w:pPr>
        <w:rPr>
          <w:sz w:val="18"/>
          <w:szCs w:val="18"/>
        </w:rPr>
      </w:pPr>
    </w:p>
    <w:p w:rsidR="00576E09" w:rsidRDefault="00576E09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Tabelacomgrelha"/>
        <w:tblW w:w="16163" w:type="dxa"/>
        <w:tblInd w:w="-1026" w:type="dxa"/>
        <w:tblLayout w:type="fixed"/>
        <w:tblLook w:val="04A0"/>
      </w:tblPr>
      <w:tblGrid>
        <w:gridCol w:w="1563"/>
        <w:gridCol w:w="1701"/>
        <w:gridCol w:w="1701"/>
        <w:gridCol w:w="3402"/>
        <w:gridCol w:w="1275"/>
        <w:gridCol w:w="1418"/>
        <w:gridCol w:w="2265"/>
        <w:gridCol w:w="2838"/>
      </w:tblGrid>
      <w:tr w:rsidR="00576E09" w:rsidRPr="004505AF" w:rsidTr="00EB6C8F">
        <w:trPr>
          <w:trHeight w:val="795"/>
        </w:trPr>
        <w:tc>
          <w:tcPr>
            <w:tcW w:w="1563" w:type="dxa"/>
            <w:vMerge w:val="restart"/>
            <w:hideMark/>
          </w:tcPr>
          <w:p w:rsidR="00576E09" w:rsidRPr="004505AF" w:rsidRDefault="00640B31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w:pict>
                <v:shape id="Text Box 19" o:spid="_x0000_s1032" type="#_x0000_t202" style="position:absolute;left:0;text-align:left;margin-left:-.35pt;margin-top:-53.8pt;width:351.25pt;height:48.5pt;z-index:2516797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" stroked="f">
                  <v:textbox style="mso-fit-shape-to-text:t">
                    <w:txbxContent>
                      <w:p w:rsidR="00F17990" w:rsidRDefault="00F17990" w:rsidP="00576E09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576E09">
                          <w:rPr>
                            <w:rFonts w:asciiTheme="minorHAnsi" w:hAnsiTheme="minorHAnsi"/>
                            <w:b/>
                            <w:noProof/>
                          </w:rPr>
                          <w:drawing>
                            <wp:inline distT="0" distB="0" distL="0" distR="0">
                              <wp:extent cx="381000" cy="339067"/>
                              <wp:effectExtent l="19050" t="0" r="0" b="0"/>
                              <wp:docPr id="38" name="Imagem 2" descr="C:\Users\Utilizador\Documents\ABAE\ABAE2008_09\00 .Logos e simbolos\@LOGOSABAE\NOVOS\ee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5" name="Picture 6" descr="C:\Users\Utilizador\Documents\ABAE\ABAE2008_09\00 .Logos e simbolos\@LOGOSABAE\NOVOS\e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2359" cy="3402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17990" w:rsidRPr="00D13BB0" w:rsidRDefault="00F17990" w:rsidP="00576E09">
                        <w:pPr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</w:rPr>
                          <w:t xml:space="preserve">Plano de ação para o </w:t>
                        </w:r>
                        <w:r w:rsidRPr="00D13BB0">
                          <w:rPr>
                            <w:rFonts w:asciiTheme="minorHAnsi" w:hAnsiTheme="minorHAnsi"/>
                            <w:b/>
                          </w:rPr>
                          <w:t>tema:</w:t>
                        </w:r>
                        <w:r w:rsidR="00CA4191">
                          <w:rPr>
                            <w:rFonts w:asciiTheme="minorHAnsi" w:hAnsiTheme="minorHAnsi"/>
                            <w:b/>
                          </w:rPr>
                          <w:t xml:space="preserve"> </w:t>
                        </w:r>
                        <w:r w:rsidRPr="007D2DD6">
                          <w:rPr>
                            <w:rFonts w:asciiTheme="minorHAnsi" w:hAnsiTheme="minorHAnsi"/>
                          </w:rPr>
                          <w:t>Agricultura Biológica</w:t>
                        </w:r>
                      </w:p>
                    </w:txbxContent>
                  </v:textbox>
                </v:shape>
              </w:pict>
            </w:r>
            <w:r w:rsidR="00576E09"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Diagnóstico (situações a melhorar)</w:t>
            </w:r>
          </w:p>
        </w:tc>
        <w:tc>
          <w:tcPr>
            <w:tcW w:w="1701" w:type="dxa"/>
            <w:vMerge w:val="restart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Objetivo(s)</w:t>
            </w:r>
          </w:p>
        </w:tc>
        <w:tc>
          <w:tcPr>
            <w:tcW w:w="1701" w:type="dxa"/>
            <w:vMerge w:val="restart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Meta(s)</w:t>
            </w:r>
          </w:p>
        </w:tc>
        <w:tc>
          <w:tcPr>
            <w:tcW w:w="3402" w:type="dxa"/>
            <w:vMerge w:val="restart"/>
            <w:hideMark/>
          </w:tcPr>
          <w:p w:rsidR="00576E09" w:rsidRPr="004505AF" w:rsidRDefault="00640B31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B31">
              <w:rPr>
                <w:noProof/>
                <w:sz w:val="18"/>
                <w:szCs w:val="18"/>
              </w:rPr>
              <w:pict>
                <v:shape id="Text Box 20" o:spid="_x0000_s1033" type="#_x0000_t202" style="position:absolute;left:0;text-align:left;margin-left:114.3pt;margin-top:-49.3pt;width:439.4pt;height:42.85pt;z-index:25168076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" stroked="f">
                  <v:textbox style="mso-fit-shape-to-text:t">
                    <w:txbxContent>
                      <w:p w:rsidR="00F17990" w:rsidRPr="00D13BB0" w:rsidRDefault="00F17990" w:rsidP="00576E09">
                        <w:pPr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  <w:noProof/>
                          </w:rPr>
                          <w:drawing>
                            <wp:inline distT="0" distB="0" distL="0" distR="0">
                              <wp:extent cx="5387975" cy="452755"/>
                              <wp:effectExtent l="19050" t="0" r="3175" b="0"/>
                              <wp:docPr id="39" name="Imagem 0" descr="iconsE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consEE.jpg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87975" cy="4527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76E09"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Ações e Atividades Previstas</w:t>
            </w:r>
          </w:p>
        </w:tc>
        <w:tc>
          <w:tcPr>
            <w:tcW w:w="4958" w:type="dxa"/>
            <w:gridSpan w:val="3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Concretização</w:t>
            </w:r>
          </w:p>
        </w:tc>
        <w:tc>
          <w:tcPr>
            <w:tcW w:w="2838" w:type="dxa"/>
            <w:vMerge w:val="restart"/>
            <w:hideMark/>
          </w:tcPr>
          <w:p w:rsidR="00576E09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Avaliação- instrumentos e Indicadores</w:t>
            </w:r>
          </w:p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(de 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monitorização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avaliação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ações)</w:t>
            </w:r>
          </w:p>
        </w:tc>
      </w:tr>
      <w:tr w:rsidR="00576E09" w:rsidRPr="004505AF" w:rsidTr="00EB6C8F">
        <w:trPr>
          <w:trHeight w:val="795"/>
        </w:trPr>
        <w:tc>
          <w:tcPr>
            <w:tcW w:w="1563" w:type="dxa"/>
            <w:vMerge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1418" w:type="dxa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Intervenientes</w:t>
            </w:r>
          </w:p>
        </w:tc>
        <w:tc>
          <w:tcPr>
            <w:tcW w:w="2265" w:type="dxa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Calendarização</w:t>
            </w:r>
          </w:p>
        </w:tc>
        <w:tc>
          <w:tcPr>
            <w:tcW w:w="2838" w:type="dxa"/>
            <w:vMerge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6E09" w:rsidRPr="004505AF" w:rsidTr="00EB6C8F">
        <w:trPr>
          <w:trHeight w:val="799"/>
        </w:trPr>
        <w:tc>
          <w:tcPr>
            <w:tcW w:w="1563" w:type="dxa"/>
            <w:vMerge w:val="restart"/>
            <w:hideMark/>
          </w:tcPr>
          <w:p w:rsidR="00576E09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  <w:p w:rsidR="007D2DD6" w:rsidRDefault="007D2DD6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Falta maior exploração da horta biológica, social e pedagógica da escola</w:t>
            </w:r>
          </w:p>
          <w:p w:rsidR="003D2205" w:rsidRDefault="003D2205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3D2205" w:rsidRDefault="003D2205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3D2205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Falta de conhecimento das plantas aromáticas e medicinais </w:t>
            </w:r>
          </w:p>
          <w:p w:rsidR="00670BA1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70BA1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70BA1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70BA1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70BA1" w:rsidRPr="004505AF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Falta de sensibilização para a agricultura biológica e o consumo de produtos de origem biológica</w:t>
            </w:r>
          </w:p>
        </w:tc>
        <w:tc>
          <w:tcPr>
            <w:tcW w:w="1701" w:type="dxa"/>
            <w:vMerge w:val="restart"/>
            <w:hideMark/>
          </w:tcPr>
          <w:p w:rsidR="00576E09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  <w:p w:rsidR="007D2DD6" w:rsidRDefault="007D2DD6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Renta</w:t>
            </w:r>
            <w:r w:rsidR="003D2205">
              <w:rPr>
                <w:rFonts w:ascii="Century Gothic" w:hAnsi="Century Gothic"/>
                <w:sz w:val="20"/>
                <w:szCs w:val="20"/>
              </w:rPr>
              <w:t>bi</w:t>
            </w:r>
            <w:r>
              <w:rPr>
                <w:rFonts w:ascii="Century Gothic" w:hAnsi="Century Gothic"/>
                <w:sz w:val="20"/>
                <w:szCs w:val="20"/>
              </w:rPr>
              <w:t>lizar a ocupação da horta biológica, social e pedagógica da escola</w:t>
            </w:r>
          </w:p>
          <w:p w:rsidR="00670BA1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70BA1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70BA1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Conhecer as plantas aromáticas e medicinais</w:t>
            </w:r>
          </w:p>
          <w:p w:rsidR="00670BA1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70BA1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70BA1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70BA1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70BA1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70BA1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Sensibilizar para a prática de agricultura biológica  e o consumo de produtos dessa origem</w:t>
            </w:r>
          </w:p>
          <w:p w:rsidR="00670BA1" w:rsidRPr="004505AF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:rsidR="00576E09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  <w:p w:rsidR="007D2DD6" w:rsidRPr="004505AF" w:rsidRDefault="007D2DD6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Entre 50 e 70%</w:t>
            </w:r>
          </w:p>
        </w:tc>
        <w:tc>
          <w:tcPr>
            <w:tcW w:w="3402" w:type="dxa"/>
            <w:hideMark/>
          </w:tcPr>
          <w:p w:rsidR="003D2205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3D2205">
              <w:rPr>
                <w:rFonts w:ascii="Century Gothic" w:hAnsi="Century Gothic"/>
                <w:sz w:val="20"/>
                <w:szCs w:val="20"/>
              </w:rPr>
              <w:t>Campanha de sensibilização para a ocupação do restante espaço da horta biológica, social e pedagógica da ESVV, através dos jornais parceiros da escola</w:t>
            </w:r>
          </w:p>
          <w:p w:rsidR="00670BA1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70BA1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70BA1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70BA1" w:rsidRPr="004505AF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3D2205">
              <w:rPr>
                <w:rFonts w:ascii="Century Gothic" w:hAnsi="Century Gothic"/>
                <w:sz w:val="20"/>
                <w:szCs w:val="20"/>
              </w:rPr>
              <w:t>Computador</w:t>
            </w:r>
          </w:p>
        </w:tc>
        <w:tc>
          <w:tcPr>
            <w:tcW w:w="1418" w:type="dxa"/>
            <w:hideMark/>
          </w:tcPr>
          <w:p w:rsidR="00576E09" w:rsidRPr="004505AF" w:rsidRDefault="00576E09" w:rsidP="003D220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3D2205">
              <w:rPr>
                <w:rFonts w:ascii="Century Gothic" w:hAnsi="Century Gothic"/>
                <w:sz w:val="20"/>
                <w:szCs w:val="20"/>
              </w:rPr>
              <w:t>Alunos do Curso Profissional de Técnico de Gestão do Ambiente</w:t>
            </w:r>
          </w:p>
        </w:tc>
        <w:tc>
          <w:tcPr>
            <w:tcW w:w="2265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3D2205">
              <w:rPr>
                <w:rFonts w:ascii="Century Gothic" w:hAnsi="Century Gothic"/>
                <w:sz w:val="20"/>
                <w:szCs w:val="20"/>
              </w:rPr>
              <w:t>Ao longo do ano</w:t>
            </w:r>
          </w:p>
        </w:tc>
        <w:tc>
          <w:tcPr>
            <w:tcW w:w="2838" w:type="dxa"/>
            <w:hideMark/>
          </w:tcPr>
          <w:p w:rsidR="00576E09" w:rsidRDefault="00576E09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3D2205">
              <w:rPr>
                <w:rFonts w:ascii="Arial" w:hAnsi="Arial" w:cs="Arial"/>
                <w:sz w:val="20"/>
                <w:szCs w:val="20"/>
              </w:rPr>
              <w:t>Avaliação através de questionário</w:t>
            </w:r>
          </w:p>
          <w:p w:rsidR="003D2205" w:rsidRDefault="003D2205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de utentes da horta da ESVV</w:t>
            </w:r>
          </w:p>
          <w:p w:rsidR="003D2205" w:rsidRDefault="003D2205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2205" w:rsidRPr="004505AF" w:rsidRDefault="003D2205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Espaço da horta ocupado</w:t>
            </w:r>
          </w:p>
        </w:tc>
      </w:tr>
      <w:tr w:rsidR="00576E09" w:rsidRPr="004505AF" w:rsidTr="00EB6C8F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670BA1">
              <w:rPr>
                <w:rFonts w:ascii="Century Gothic" w:hAnsi="Century Gothic"/>
                <w:sz w:val="20"/>
                <w:szCs w:val="20"/>
              </w:rPr>
              <w:t xml:space="preserve">Dar continuidade ao </w:t>
            </w:r>
            <w:r w:rsidR="00670BA1" w:rsidRPr="00CA4191">
              <w:rPr>
                <w:rFonts w:ascii="Century Gothic" w:hAnsi="Century Gothic"/>
                <w:b/>
                <w:sz w:val="20"/>
                <w:szCs w:val="20"/>
              </w:rPr>
              <w:t>site sobre agricultura biológica da escola</w:t>
            </w:r>
            <w:r w:rsidR="00670BA1">
              <w:rPr>
                <w:rFonts w:ascii="Century Gothic" w:hAnsi="Century Gothic"/>
                <w:sz w:val="20"/>
                <w:szCs w:val="20"/>
              </w:rPr>
              <w:t>, inserindo tipos de plantas aromáticas e medicinais e suas potencialidades para a saúde</w:t>
            </w:r>
          </w:p>
          <w:p w:rsidR="00670BA1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70BA1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70BA1" w:rsidRPr="004505AF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Inserção de receitas que utilizem as plantas aromáticas </w:t>
            </w:r>
          </w:p>
        </w:tc>
        <w:tc>
          <w:tcPr>
            <w:tcW w:w="1275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670BA1">
              <w:rPr>
                <w:rFonts w:ascii="Century Gothic" w:hAnsi="Century Gothic"/>
                <w:sz w:val="20"/>
                <w:szCs w:val="20"/>
              </w:rPr>
              <w:t>Computador com ligação à internet</w:t>
            </w:r>
          </w:p>
        </w:tc>
        <w:tc>
          <w:tcPr>
            <w:tcW w:w="1418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670BA1">
              <w:rPr>
                <w:rFonts w:ascii="Century Gothic" w:hAnsi="Century Gothic"/>
                <w:sz w:val="20"/>
                <w:szCs w:val="20"/>
              </w:rPr>
              <w:t>Alunos do Curso Profissional de Técnico de Gestão do Ambiente</w:t>
            </w:r>
          </w:p>
        </w:tc>
        <w:tc>
          <w:tcPr>
            <w:tcW w:w="2265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670BA1">
              <w:rPr>
                <w:rFonts w:ascii="Century Gothic" w:hAnsi="Century Gothic"/>
                <w:sz w:val="20"/>
                <w:szCs w:val="20"/>
              </w:rPr>
              <w:t>Ao longo do ano</w:t>
            </w:r>
          </w:p>
        </w:tc>
        <w:tc>
          <w:tcPr>
            <w:tcW w:w="2838" w:type="dxa"/>
            <w:hideMark/>
          </w:tcPr>
          <w:p w:rsidR="00576E09" w:rsidRDefault="00576E09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670BA1">
              <w:rPr>
                <w:rFonts w:ascii="Arial" w:hAnsi="Arial" w:cs="Arial"/>
                <w:sz w:val="20"/>
                <w:szCs w:val="20"/>
              </w:rPr>
              <w:t>Nº de plantas aromáticas e medicinais inseridas no site</w:t>
            </w:r>
          </w:p>
          <w:p w:rsidR="00670BA1" w:rsidRDefault="00670BA1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BA1" w:rsidRPr="004505AF" w:rsidRDefault="00670BA1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de visitas e comentários</w:t>
            </w:r>
          </w:p>
        </w:tc>
      </w:tr>
      <w:tr w:rsidR="00576E09" w:rsidRPr="004505AF" w:rsidTr="00EB6C8F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Pr="004505AF" w:rsidRDefault="00EB6C8F" w:rsidP="00BC506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Exposição sobre agricultura biológica </w:t>
            </w:r>
          </w:p>
        </w:tc>
        <w:tc>
          <w:tcPr>
            <w:tcW w:w="1275" w:type="dxa"/>
            <w:hideMark/>
          </w:tcPr>
          <w:p w:rsidR="00576E09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EB6C8F">
              <w:rPr>
                <w:rFonts w:ascii="Century Gothic" w:hAnsi="Century Gothic"/>
                <w:sz w:val="20"/>
                <w:szCs w:val="20"/>
              </w:rPr>
              <w:t>Cartazes</w:t>
            </w:r>
          </w:p>
          <w:p w:rsidR="00EB6C8F" w:rsidRDefault="00EB6C8F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Marcadores</w:t>
            </w:r>
          </w:p>
          <w:p w:rsidR="00EB6C8F" w:rsidRPr="004505AF" w:rsidRDefault="00EB6C8F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Computador</w:t>
            </w:r>
          </w:p>
        </w:tc>
        <w:tc>
          <w:tcPr>
            <w:tcW w:w="1418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EB6C8F">
              <w:rPr>
                <w:rFonts w:ascii="Century Gothic" w:hAnsi="Century Gothic"/>
                <w:sz w:val="20"/>
                <w:szCs w:val="20"/>
              </w:rPr>
              <w:t>Alunos  da professora Fernanda Barbosa</w:t>
            </w:r>
          </w:p>
        </w:tc>
        <w:tc>
          <w:tcPr>
            <w:tcW w:w="2265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EB6C8F">
              <w:rPr>
                <w:rFonts w:ascii="Century Gothic" w:hAnsi="Century Gothic"/>
                <w:sz w:val="20"/>
                <w:szCs w:val="20"/>
              </w:rPr>
              <w:t>Semana Nacional da Agricultura Biológica</w:t>
            </w:r>
          </w:p>
        </w:tc>
        <w:tc>
          <w:tcPr>
            <w:tcW w:w="2838" w:type="dxa"/>
            <w:hideMark/>
          </w:tcPr>
          <w:p w:rsidR="00576E09" w:rsidRPr="004505AF" w:rsidRDefault="00576E09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EB6C8F">
              <w:rPr>
                <w:rFonts w:ascii="Arial" w:hAnsi="Arial" w:cs="Arial"/>
                <w:sz w:val="20"/>
                <w:szCs w:val="20"/>
              </w:rPr>
              <w:t>Avaliação através de questionário</w:t>
            </w:r>
          </w:p>
        </w:tc>
      </w:tr>
      <w:tr w:rsidR="00576E09" w:rsidRPr="004505AF" w:rsidTr="00EB6C8F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EB6C8F">
              <w:rPr>
                <w:rFonts w:ascii="Century Gothic" w:hAnsi="Century Gothic"/>
                <w:sz w:val="20"/>
                <w:szCs w:val="20"/>
              </w:rPr>
              <w:t>Manutenção da espiral de permacultura</w:t>
            </w:r>
          </w:p>
        </w:tc>
        <w:tc>
          <w:tcPr>
            <w:tcW w:w="1275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EB6C8F">
              <w:rPr>
                <w:rFonts w:ascii="Century Gothic" w:hAnsi="Century Gothic"/>
                <w:sz w:val="20"/>
                <w:szCs w:val="20"/>
              </w:rPr>
              <w:t>Alfaias agricolas</w:t>
            </w:r>
          </w:p>
        </w:tc>
        <w:tc>
          <w:tcPr>
            <w:tcW w:w="1418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EB6C8F">
              <w:rPr>
                <w:rFonts w:ascii="Century Gothic" w:hAnsi="Century Gothic"/>
                <w:sz w:val="20"/>
                <w:szCs w:val="20"/>
              </w:rPr>
              <w:t>Alunos  da professora Fernanda Barbosa</w:t>
            </w:r>
          </w:p>
        </w:tc>
        <w:tc>
          <w:tcPr>
            <w:tcW w:w="2265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EB6C8F">
              <w:rPr>
                <w:rFonts w:ascii="Century Gothic" w:hAnsi="Century Gothic"/>
                <w:sz w:val="20"/>
                <w:szCs w:val="20"/>
              </w:rPr>
              <w:t>Ao longo do ano</w:t>
            </w:r>
          </w:p>
        </w:tc>
        <w:tc>
          <w:tcPr>
            <w:tcW w:w="2838" w:type="dxa"/>
            <w:hideMark/>
          </w:tcPr>
          <w:p w:rsidR="00576E09" w:rsidRPr="004505AF" w:rsidRDefault="00576E09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EB6C8F">
              <w:rPr>
                <w:rFonts w:ascii="Arial" w:hAnsi="Arial" w:cs="Arial"/>
                <w:sz w:val="20"/>
                <w:szCs w:val="20"/>
              </w:rPr>
              <w:t>Grelha de observação direta</w:t>
            </w:r>
          </w:p>
        </w:tc>
      </w:tr>
      <w:tr w:rsidR="00576E09" w:rsidRPr="004505AF" w:rsidTr="00EB6C8F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EB6C8F">
              <w:rPr>
                <w:rFonts w:ascii="Century Gothic" w:hAnsi="Century Gothic"/>
                <w:sz w:val="20"/>
                <w:szCs w:val="20"/>
              </w:rPr>
              <w:t xml:space="preserve">Exposição de cartazes sobre </w:t>
            </w:r>
            <w:r w:rsidR="00EB6C8F" w:rsidRPr="00CA4191">
              <w:rPr>
                <w:rFonts w:ascii="Century Gothic" w:hAnsi="Century Gothic"/>
                <w:b/>
                <w:sz w:val="20"/>
                <w:szCs w:val="20"/>
              </w:rPr>
              <w:t>alimentação equilibrada</w:t>
            </w:r>
            <w:r w:rsidR="00EB6C8F">
              <w:rPr>
                <w:rFonts w:ascii="Century Gothic" w:hAnsi="Century Gothic"/>
                <w:sz w:val="20"/>
                <w:szCs w:val="20"/>
              </w:rPr>
              <w:t xml:space="preserve"> para o ambiente e para a saúde </w:t>
            </w:r>
          </w:p>
        </w:tc>
        <w:tc>
          <w:tcPr>
            <w:tcW w:w="1275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EB6C8F">
              <w:rPr>
                <w:rFonts w:ascii="Century Gothic" w:hAnsi="Century Gothic"/>
                <w:sz w:val="20"/>
                <w:szCs w:val="20"/>
              </w:rPr>
              <w:t>Cartazes</w:t>
            </w:r>
          </w:p>
        </w:tc>
        <w:tc>
          <w:tcPr>
            <w:tcW w:w="1418" w:type="dxa"/>
            <w:hideMark/>
          </w:tcPr>
          <w:p w:rsidR="00576E09" w:rsidRPr="004505AF" w:rsidRDefault="00576E09" w:rsidP="00EB6C8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EB6C8F">
              <w:rPr>
                <w:rFonts w:ascii="Century Gothic" w:hAnsi="Century Gothic"/>
                <w:sz w:val="20"/>
                <w:szCs w:val="20"/>
              </w:rPr>
              <w:t>Alunos  da professora Marilena Seixas</w:t>
            </w:r>
          </w:p>
        </w:tc>
        <w:tc>
          <w:tcPr>
            <w:tcW w:w="2265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EB6C8F">
              <w:rPr>
                <w:rFonts w:ascii="Century Gothic" w:hAnsi="Century Gothic"/>
                <w:sz w:val="20"/>
                <w:szCs w:val="20"/>
              </w:rPr>
              <w:t>Dia Mundial</w:t>
            </w:r>
            <w:r w:rsidR="00CA419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B6C8F">
              <w:rPr>
                <w:rFonts w:ascii="Century Gothic" w:hAnsi="Century Gothic"/>
                <w:sz w:val="20"/>
                <w:szCs w:val="20"/>
              </w:rPr>
              <w:t>da Alimentação- 16 de outubro</w:t>
            </w:r>
          </w:p>
        </w:tc>
        <w:tc>
          <w:tcPr>
            <w:tcW w:w="2838" w:type="dxa"/>
            <w:hideMark/>
          </w:tcPr>
          <w:p w:rsidR="00576E09" w:rsidRPr="004505AF" w:rsidRDefault="00576E09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EB6C8F"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EB6C8F">
              <w:rPr>
                <w:rFonts w:ascii="Arial" w:hAnsi="Arial" w:cs="Arial"/>
                <w:sz w:val="20"/>
                <w:szCs w:val="20"/>
              </w:rPr>
              <w:t>Avaliação através de questionário</w:t>
            </w:r>
          </w:p>
        </w:tc>
      </w:tr>
    </w:tbl>
    <w:p w:rsidR="00576E09" w:rsidRDefault="00576E09">
      <w:pPr>
        <w:rPr>
          <w:sz w:val="18"/>
          <w:szCs w:val="18"/>
        </w:rPr>
      </w:pPr>
    </w:p>
    <w:tbl>
      <w:tblPr>
        <w:tblStyle w:val="Tabelacomgrelha"/>
        <w:tblW w:w="16163" w:type="dxa"/>
        <w:tblInd w:w="-1026" w:type="dxa"/>
        <w:tblLayout w:type="fixed"/>
        <w:tblLook w:val="04A0"/>
      </w:tblPr>
      <w:tblGrid>
        <w:gridCol w:w="1563"/>
        <w:gridCol w:w="1701"/>
        <w:gridCol w:w="1701"/>
        <w:gridCol w:w="3402"/>
        <w:gridCol w:w="1275"/>
        <w:gridCol w:w="1982"/>
        <w:gridCol w:w="1559"/>
        <w:gridCol w:w="2980"/>
      </w:tblGrid>
      <w:tr w:rsidR="00576E09" w:rsidRPr="004505AF" w:rsidTr="00F17990">
        <w:trPr>
          <w:trHeight w:val="795"/>
        </w:trPr>
        <w:tc>
          <w:tcPr>
            <w:tcW w:w="1563" w:type="dxa"/>
            <w:vMerge w:val="restart"/>
            <w:hideMark/>
          </w:tcPr>
          <w:p w:rsidR="00576E09" w:rsidRPr="004505AF" w:rsidRDefault="00640B31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pict>
                <v:shape id="Text Box 21" o:spid="_x0000_s1034" type="#_x0000_t202" style="position:absolute;left:0;text-align:left;margin-left:-.35pt;margin-top:-53.8pt;width:351.25pt;height:37.05pt;z-index:2516828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" stroked="f">
                  <v:textbox style="mso-fit-shape-to-text:t">
                    <w:txbxContent>
                      <w:p w:rsidR="00F17990" w:rsidRPr="00D13BB0" w:rsidRDefault="00F17990" w:rsidP="00576E09">
                        <w:pPr>
                          <w:rPr>
                            <w:rFonts w:asciiTheme="minorHAnsi" w:hAnsiTheme="minorHAnsi"/>
                          </w:rPr>
                        </w:pPr>
                        <w:r w:rsidRPr="00576E09">
                          <w:rPr>
                            <w:rFonts w:asciiTheme="minorHAnsi" w:hAnsiTheme="minorHAnsi"/>
                            <w:b/>
                            <w:noProof/>
                          </w:rPr>
                          <w:drawing>
                            <wp:inline distT="0" distB="0" distL="0" distR="0">
                              <wp:extent cx="381000" cy="339067"/>
                              <wp:effectExtent l="19050" t="0" r="0" b="0"/>
                              <wp:docPr id="40" name="Imagem 2" descr="C:\Users\Utilizador\Documents\ABAE\ABAE2008_09\00 .Logos e simbolos\@LOGOSABAE\NOVOS\ee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5" name="Picture 6" descr="C:\Users\Utilizador\Documents\ABAE\ABAE2008_09\00 .Logos e simbolos\@LOGOSABAE\NOVOS\e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2359" cy="3402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Theme="minorHAnsi" w:hAnsiTheme="minorHAnsi"/>
                            <w:b/>
                          </w:rPr>
                          <w:t xml:space="preserve">                Plano de ação para  o </w:t>
                        </w:r>
                        <w:r w:rsidRPr="00D13BB0">
                          <w:rPr>
                            <w:rFonts w:asciiTheme="minorHAnsi" w:hAnsiTheme="minorHAnsi"/>
                            <w:b/>
                          </w:rPr>
                          <w:t>tema:</w:t>
                        </w:r>
                        <w:r>
                          <w:rPr>
                            <w:rFonts w:asciiTheme="minorHAnsi" w:hAnsiTheme="minorHAnsi"/>
                            <w:b/>
                          </w:rPr>
                          <w:t xml:space="preserve">  Água</w:t>
                        </w:r>
                      </w:p>
                    </w:txbxContent>
                  </v:textbox>
                </v:shape>
              </w:pict>
            </w:r>
            <w:r w:rsidR="00576E09"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Diagnóstico (situações a melhorar)</w:t>
            </w:r>
          </w:p>
        </w:tc>
        <w:tc>
          <w:tcPr>
            <w:tcW w:w="1701" w:type="dxa"/>
            <w:vMerge w:val="restart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Objetivo(s)</w:t>
            </w:r>
          </w:p>
        </w:tc>
        <w:tc>
          <w:tcPr>
            <w:tcW w:w="1701" w:type="dxa"/>
            <w:vMerge w:val="restart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Meta(s)</w:t>
            </w:r>
          </w:p>
        </w:tc>
        <w:tc>
          <w:tcPr>
            <w:tcW w:w="3402" w:type="dxa"/>
            <w:vMerge w:val="restart"/>
            <w:hideMark/>
          </w:tcPr>
          <w:p w:rsidR="00576E09" w:rsidRPr="004505AF" w:rsidRDefault="00640B31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B31">
              <w:rPr>
                <w:noProof/>
                <w:sz w:val="18"/>
                <w:szCs w:val="18"/>
              </w:rPr>
              <w:pict>
                <v:shape id="Text Box 22" o:spid="_x0000_s1035" type="#_x0000_t202" style="position:absolute;left:0;text-align:left;margin-left:114.3pt;margin-top:-49.3pt;width:439.4pt;height:42.85pt;z-index:25168384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" stroked="f">
                  <v:textbox style="mso-fit-shape-to-text:t">
                    <w:txbxContent>
                      <w:p w:rsidR="00F17990" w:rsidRPr="00D13BB0" w:rsidRDefault="00F17990" w:rsidP="00576E09">
                        <w:pPr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  <w:noProof/>
                          </w:rPr>
                          <w:drawing>
                            <wp:inline distT="0" distB="0" distL="0" distR="0">
                              <wp:extent cx="5387975" cy="452755"/>
                              <wp:effectExtent l="19050" t="0" r="3175" b="0"/>
                              <wp:docPr id="41" name="Imagem 0" descr="iconsE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consEE.jpg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87975" cy="4527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76E09"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Ações e Atividades Previstas</w:t>
            </w:r>
          </w:p>
        </w:tc>
        <w:tc>
          <w:tcPr>
            <w:tcW w:w="4816" w:type="dxa"/>
            <w:gridSpan w:val="3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Concretização</w:t>
            </w:r>
          </w:p>
        </w:tc>
        <w:tc>
          <w:tcPr>
            <w:tcW w:w="2980" w:type="dxa"/>
            <w:vMerge w:val="restart"/>
            <w:hideMark/>
          </w:tcPr>
          <w:p w:rsidR="00576E09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Avaliação- instrumentos e Indicadores</w:t>
            </w:r>
          </w:p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(de 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monitorização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avaliação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ações)</w:t>
            </w:r>
          </w:p>
        </w:tc>
      </w:tr>
      <w:tr w:rsidR="00576E09" w:rsidRPr="004505AF" w:rsidTr="003D2205">
        <w:trPr>
          <w:trHeight w:val="795"/>
        </w:trPr>
        <w:tc>
          <w:tcPr>
            <w:tcW w:w="1563" w:type="dxa"/>
            <w:vMerge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1982" w:type="dxa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Intervenientes</w:t>
            </w:r>
          </w:p>
        </w:tc>
        <w:tc>
          <w:tcPr>
            <w:tcW w:w="1559" w:type="dxa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Calendarização</w:t>
            </w:r>
          </w:p>
        </w:tc>
        <w:tc>
          <w:tcPr>
            <w:tcW w:w="2980" w:type="dxa"/>
            <w:vMerge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6E09" w:rsidRPr="004505AF" w:rsidTr="003D2205">
        <w:trPr>
          <w:trHeight w:val="799"/>
        </w:trPr>
        <w:tc>
          <w:tcPr>
            <w:tcW w:w="1563" w:type="dxa"/>
            <w:vMerge w:val="restart"/>
            <w:hideMark/>
          </w:tcPr>
          <w:p w:rsidR="00576E09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  <w:p w:rsidR="008A7C2A" w:rsidRDefault="008A7C2A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Há ainda muitos gastos e muito consumo de água na escola</w:t>
            </w:r>
          </w:p>
          <w:p w:rsidR="008A7C2A" w:rsidRDefault="008A7C2A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A7C2A" w:rsidRDefault="008A7C2A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A7C2A" w:rsidRDefault="008A7C2A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A7C2A" w:rsidRDefault="008A7C2A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A7C2A" w:rsidRDefault="008A7C2A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F17990" w:rsidRDefault="00F1799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F17990" w:rsidRDefault="00F1799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A7C2A" w:rsidRDefault="008A7C2A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A7C2A" w:rsidRPr="004505AF" w:rsidRDefault="008A7C2A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Falta de sensibilização para a preservação dos recursos hídricos</w:t>
            </w:r>
          </w:p>
        </w:tc>
        <w:tc>
          <w:tcPr>
            <w:tcW w:w="1701" w:type="dxa"/>
            <w:vMerge w:val="restart"/>
            <w:hideMark/>
          </w:tcPr>
          <w:p w:rsidR="00576E09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6213CA">
              <w:rPr>
                <w:rFonts w:ascii="Century Gothic" w:hAnsi="Century Gothic"/>
                <w:sz w:val="20"/>
                <w:szCs w:val="20"/>
              </w:rPr>
              <w:t>Reduzir o consumo de água e os gastos económicos</w:t>
            </w:r>
          </w:p>
          <w:p w:rsidR="006213CA" w:rsidRDefault="006213CA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213CA" w:rsidRDefault="006213CA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213CA" w:rsidRDefault="006213CA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Analisar o estado de funcionamento das torneira e autoclismos da escola</w:t>
            </w:r>
          </w:p>
          <w:p w:rsidR="00F17990" w:rsidRDefault="00F1799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F17990" w:rsidRDefault="00F1799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F17990" w:rsidRDefault="00F1799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Conhecer uma ETAR eos tratamentos das águas residuais</w:t>
            </w:r>
          </w:p>
          <w:p w:rsidR="00F17990" w:rsidRDefault="00F1799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F17990" w:rsidRDefault="00F1799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F17990" w:rsidRDefault="00F1799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F17990" w:rsidRPr="004505AF" w:rsidRDefault="00F1799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Conhecer um laboratório de análise de águas</w:t>
            </w:r>
          </w:p>
        </w:tc>
        <w:tc>
          <w:tcPr>
            <w:tcW w:w="1701" w:type="dxa"/>
            <w:vMerge w:val="restart"/>
            <w:hideMark/>
          </w:tcPr>
          <w:p w:rsidR="003D2205" w:rsidRDefault="003D2205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6213CA">
              <w:rPr>
                <w:rFonts w:ascii="Century Gothic" w:hAnsi="Century Gothic"/>
                <w:sz w:val="20"/>
                <w:szCs w:val="20"/>
              </w:rPr>
              <w:t>Entre 3 a 5%</w:t>
            </w:r>
          </w:p>
        </w:tc>
        <w:tc>
          <w:tcPr>
            <w:tcW w:w="3402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6213CA">
              <w:rPr>
                <w:rFonts w:ascii="Century Gothic" w:hAnsi="Century Gothic"/>
                <w:sz w:val="20"/>
                <w:szCs w:val="20"/>
              </w:rPr>
              <w:t>Monitorização  mensal do consumo de água e dos gastos económicos</w:t>
            </w:r>
          </w:p>
        </w:tc>
        <w:tc>
          <w:tcPr>
            <w:tcW w:w="1275" w:type="dxa"/>
            <w:hideMark/>
          </w:tcPr>
          <w:p w:rsidR="00576E09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6213CA">
              <w:rPr>
                <w:rFonts w:ascii="Century Gothic" w:hAnsi="Century Gothic"/>
                <w:sz w:val="20"/>
                <w:szCs w:val="20"/>
              </w:rPr>
              <w:t>Faturas</w:t>
            </w:r>
          </w:p>
          <w:p w:rsidR="006213CA" w:rsidRPr="004505AF" w:rsidRDefault="006213CA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computador</w:t>
            </w:r>
          </w:p>
        </w:tc>
        <w:tc>
          <w:tcPr>
            <w:tcW w:w="1982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6213CA">
              <w:rPr>
                <w:rFonts w:ascii="Century Gothic" w:hAnsi="Century Gothic"/>
                <w:sz w:val="20"/>
                <w:szCs w:val="20"/>
              </w:rPr>
              <w:t>Alunos do Curso Profissional de Técnico de Gestão do Ambiente</w:t>
            </w:r>
          </w:p>
        </w:tc>
        <w:tc>
          <w:tcPr>
            <w:tcW w:w="1559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6213CA">
              <w:rPr>
                <w:rFonts w:ascii="Century Gothic" w:hAnsi="Century Gothic"/>
                <w:sz w:val="20"/>
                <w:szCs w:val="20"/>
              </w:rPr>
              <w:t>Ao longo do ano</w:t>
            </w:r>
          </w:p>
        </w:tc>
        <w:tc>
          <w:tcPr>
            <w:tcW w:w="2980" w:type="dxa"/>
            <w:hideMark/>
          </w:tcPr>
          <w:p w:rsidR="00576E09" w:rsidRDefault="00576E09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6213CA">
              <w:rPr>
                <w:rFonts w:ascii="Arial" w:hAnsi="Arial" w:cs="Arial"/>
                <w:sz w:val="20"/>
                <w:szCs w:val="20"/>
              </w:rPr>
              <w:t>Faturas</w:t>
            </w:r>
          </w:p>
          <w:p w:rsidR="006213CA" w:rsidRDefault="006213CA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Grelhas de registo dos dados</w:t>
            </w:r>
          </w:p>
          <w:p w:rsidR="006213CA" w:rsidRDefault="006213CA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 de água consumidos mensalmente</w:t>
            </w:r>
          </w:p>
          <w:p w:rsidR="006213CA" w:rsidRPr="004505AF" w:rsidRDefault="006213CA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Euros gastos mensalmente</w:t>
            </w:r>
          </w:p>
        </w:tc>
      </w:tr>
      <w:tr w:rsidR="00576E09" w:rsidRPr="004505AF" w:rsidTr="003D2205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6213CA">
              <w:rPr>
                <w:rFonts w:ascii="Century Gothic" w:hAnsi="Century Gothic"/>
                <w:sz w:val="20"/>
                <w:szCs w:val="20"/>
              </w:rPr>
              <w:t>Monitorização mensal do estado de funcionamento das torneiras e dos autoclismos da escola</w:t>
            </w:r>
          </w:p>
          <w:p w:rsidR="003D2205" w:rsidRDefault="003D2205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3D2205" w:rsidRDefault="003D2205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3D2205" w:rsidRDefault="003D2205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3D2205" w:rsidRDefault="003D2205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3D2205" w:rsidRPr="004505AF" w:rsidRDefault="003D2205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6213CA">
              <w:rPr>
                <w:rFonts w:ascii="Century Gothic" w:hAnsi="Century Gothic"/>
                <w:sz w:val="20"/>
                <w:szCs w:val="20"/>
              </w:rPr>
              <w:t>Fotocópias de grelhas de registo</w:t>
            </w:r>
          </w:p>
        </w:tc>
        <w:tc>
          <w:tcPr>
            <w:tcW w:w="1982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6213CA">
              <w:rPr>
                <w:rFonts w:ascii="Century Gothic" w:hAnsi="Century Gothic"/>
                <w:sz w:val="20"/>
                <w:szCs w:val="20"/>
              </w:rPr>
              <w:t>Alunos do Curso Profissional de Técnico de Gestão do Ambiente</w:t>
            </w:r>
          </w:p>
        </w:tc>
        <w:tc>
          <w:tcPr>
            <w:tcW w:w="1559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6213CA">
              <w:rPr>
                <w:rFonts w:ascii="Century Gothic" w:hAnsi="Century Gothic"/>
                <w:sz w:val="20"/>
                <w:szCs w:val="20"/>
              </w:rPr>
              <w:t>Ao logo do ano</w:t>
            </w:r>
          </w:p>
        </w:tc>
        <w:tc>
          <w:tcPr>
            <w:tcW w:w="2980" w:type="dxa"/>
            <w:hideMark/>
          </w:tcPr>
          <w:p w:rsidR="00576E09" w:rsidRDefault="00576E09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6213CA">
              <w:rPr>
                <w:rFonts w:ascii="Arial" w:hAnsi="Arial" w:cs="Arial"/>
                <w:sz w:val="20"/>
                <w:szCs w:val="20"/>
              </w:rPr>
              <w:t>Grelhas de registo</w:t>
            </w:r>
          </w:p>
          <w:p w:rsidR="006213CA" w:rsidRPr="004505AF" w:rsidRDefault="006213CA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de torneiras e de autoclismos com mau funcionamento</w:t>
            </w:r>
          </w:p>
        </w:tc>
      </w:tr>
      <w:tr w:rsidR="00576E09" w:rsidRPr="004505AF" w:rsidTr="003D2205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F17990">
              <w:rPr>
                <w:rFonts w:ascii="Century Gothic" w:hAnsi="Century Gothic"/>
                <w:sz w:val="20"/>
                <w:szCs w:val="20"/>
              </w:rPr>
              <w:t xml:space="preserve">Visita de estudo à </w:t>
            </w:r>
            <w:r w:rsidR="00F17990" w:rsidRPr="00CA4191">
              <w:rPr>
                <w:rFonts w:ascii="Century Gothic" w:hAnsi="Century Gothic"/>
                <w:b/>
                <w:sz w:val="20"/>
                <w:szCs w:val="20"/>
              </w:rPr>
              <w:t>ETAR do Cavado e do Homem</w:t>
            </w:r>
            <w:r w:rsidR="00F17990">
              <w:rPr>
                <w:rFonts w:ascii="Century Gothic" w:hAnsi="Century Gothic"/>
                <w:sz w:val="20"/>
                <w:szCs w:val="20"/>
              </w:rPr>
              <w:t xml:space="preserve"> em Cabanelas</w:t>
            </w:r>
          </w:p>
          <w:p w:rsidR="003D2205" w:rsidRDefault="003D2205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3D2205" w:rsidRDefault="003D2205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3D2205" w:rsidRDefault="003D2205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3D2205" w:rsidRDefault="003D2205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3D2205" w:rsidRDefault="003D2205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3D2205" w:rsidRPr="004505AF" w:rsidRDefault="003D2205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F17990">
              <w:rPr>
                <w:rFonts w:ascii="Century Gothic" w:hAnsi="Century Gothic"/>
                <w:sz w:val="20"/>
                <w:szCs w:val="20"/>
              </w:rPr>
              <w:t>Autocarro</w:t>
            </w:r>
          </w:p>
        </w:tc>
        <w:tc>
          <w:tcPr>
            <w:tcW w:w="1982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F17990">
              <w:rPr>
                <w:rFonts w:ascii="Century Gothic" w:hAnsi="Century Gothic"/>
                <w:sz w:val="20"/>
                <w:szCs w:val="20"/>
              </w:rPr>
              <w:t>Alunos do Curso Profissional de Técnico de Gestão do Ambiente e professores das disciplinas técnicas</w:t>
            </w:r>
          </w:p>
        </w:tc>
        <w:tc>
          <w:tcPr>
            <w:tcW w:w="1559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F17990">
              <w:rPr>
                <w:rFonts w:ascii="Century Gothic" w:hAnsi="Century Gothic"/>
                <w:sz w:val="20"/>
                <w:szCs w:val="20"/>
              </w:rPr>
              <w:t>28 de novembro</w:t>
            </w:r>
          </w:p>
        </w:tc>
        <w:tc>
          <w:tcPr>
            <w:tcW w:w="2980" w:type="dxa"/>
            <w:hideMark/>
          </w:tcPr>
          <w:p w:rsidR="00576E09" w:rsidRPr="004505AF" w:rsidRDefault="00576E09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F17990">
              <w:rPr>
                <w:rFonts w:ascii="Arial" w:hAnsi="Arial" w:cs="Arial"/>
                <w:sz w:val="20"/>
                <w:szCs w:val="20"/>
              </w:rPr>
              <w:t>Avaliação através de questionário e através da GARE</w:t>
            </w:r>
          </w:p>
        </w:tc>
      </w:tr>
      <w:tr w:rsidR="00576E09" w:rsidRPr="004505AF" w:rsidTr="003D2205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F17990">
              <w:rPr>
                <w:rFonts w:ascii="Century Gothic" w:hAnsi="Century Gothic"/>
                <w:sz w:val="20"/>
                <w:szCs w:val="20"/>
              </w:rPr>
              <w:t>Visita de estudo ao laboratório SUMA no Porto.</w:t>
            </w:r>
          </w:p>
        </w:tc>
        <w:tc>
          <w:tcPr>
            <w:tcW w:w="1275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F17990">
              <w:rPr>
                <w:rFonts w:ascii="Century Gothic" w:hAnsi="Century Gothic"/>
                <w:sz w:val="20"/>
                <w:szCs w:val="20"/>
              </w:rPr>
              <w:t>Autocarro</w:t>
            </w:r>
          </w:p>
        </w:tc>
        <w:tc>
          <w:tcPr>
            <w:tcW w:w="1982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F17990">
              <w:rPr>
                <w:rFonts w:ascii="Century Gothic" w:hAnsi="Century Gothic"/>
                <w:sz w:val="20"/>
                <w:szCs w:val="20"/>
              </w:rPr>
              <w:t>Alunos do Curso Profissional de Técnico de Gestão do Ambiente</w:t>
            </w:r>
          </w:p>
        </w:tc>
        <w:tc>
          <w:tcPr>
            <w:tcW w:w="1559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F17990">
              <w:rPr>
                <w:rFonts w:ascii="Century Gothic" w:hAnsi="Century Gothic"/>
                <w:sz w:val="20"/>
                <w:szCs w:val="20"/>
              </w:rPr>
              <w:t>2º período</w:t>
            </w:r>
          </w:p>
        </w:tc>
        <w:tc>
          <w:tcPr>
            <w:tcW w:w="2980" w:type="dxa"/>
            <w:hideMark/>
          </w:tcPr>
          <w:p w:rsidR="00576E09" w:rsidRPr="004505AF" w:rsidRDefault="00576E09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F17990">
              <w:rPr>
                <w:rFonts w:ascii="Arial" w:hAnsi="Arial" w:cs="Arial"/>
                <w:sz w:val="20"/>
                <w:szCs w:val="20"/>
              </w:rPr>
              <w:t>Avaliação através de questionário e através da GARE</w:t>
            </w:r>
          </w:p>
        </w:tc>
      </w:tr>
      <w:tr w:rsidR="00576E09" w:rsidRPr="004505AF" w:rsidTr="003D2205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8350CD">
              <w:rPr>
                <w:rFonts w:ascii="Century Gothic" w:hAnsi="Century Gothic"/>
                <w:sz w:val="20"/>
                <w:szCs w:val="20"/>
              </w:rPr>
              <w:t>Projeto “Rios”</w:t>
            </w:r>
          </w:p>
        </w:tc>
        <w:tc>
          <w:tcPr>
            <w:tcW w:w="1275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321C61">
              <w:rPr>
                <w:rFonts w:ascii="Century Gothic" w:hAnsi="Century Gothic"/>
                <w:sz w:val="20"/>
                <w:szCs w:val="20"/>
              </w:rPr>
              <w:t>Grelhas</w:t>
            </w:r>
          </w:p>
        </w:tc>
        <w:tc>
          <w:tcPr>
            <w:tcW w:w="1982" w:type="dxa"/>
            <w:hideMark/>
          </w:tcPr>
          <w:p w:rsidR="00576E09" w:rsidRPr="004505AF" w:rsidRDefault="00321C6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Alunos do 11ºM</w:t>
            </w:r>
          </w:p>
        </w:tc>
        <w:tc>
          <w:tcPr>
            <w:tcW w:w="1559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321C61">
              <w:rPr>
                <w:rFonts w:ascii="Century Gothic" w:hAnsi="Century Gothic"/>
                <w:sz w:val="20"/>
                <w:szCs w:val="20"/>
              </w:rPr>
              <w:t>3ºperíodo</w:t>
            </w:r>
          </w:p>
        </w:tc>
        <w:tc>
          <w:tcPr>
            <w:tcW w:w="2980" w:type="dxa"/>
            <w:hideMark/>
          </w:tcPr>
          <w:p w:rsidR="00576E09" w:rsidRDefault="00576E09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321C61">
              <w:rPr>
                <w:rFonts w:ascii="Arial" w:hAnsi="Arial" w:cs="Arial"/>
                <w:sz w:val="20"/>
                <w:szCs w:val="20"/>
              </w:rPr>
              <w:t>Avaliação através de questionário aos alunos</w:t>
            </w:r>
          </w:p>
          <w:p w:rsidR="00321C61" w:rsidRPr="004505AF" w:rsidRDefault="00321C61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Grelhas de registo</w:t>
            </w:r>
          </w:p>
        </w:tc>
      </w:tr>
    </w:tbl>
    <w:p w:rsidR="00576E09" w:rsidRPr="004505AF" w:rsidRDefault="00576E09">
      <w:pPr>
        <w:rPr>
          <w:sz w:val="18"/>
          <w:szCs w:val="18"/>
        </w:rPr>
      </w:pPr>
    </w:p>
    <w:sectPr w:rsidR="00576E09" w:rsidRPr="004505AF" w:rsidSect="004505AF">
      <w:pgSz w:w="16838" w:h="11906" w:orient="landscape"/>
      <w:pgMar w:top="1276" w:right="425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57A" w:rsidRDefault="0024257A" w:rsidP="00576E09">
      <w:r>
        <w:separator/>
      </w:r>
    </w:p>
  </w:endnote>
  <w:endnote w:type="continuationSeparator" w:id="1">
    <w:p w:rsidR="0024257A" w:rsidRDefault="0024257A" w:rsidP="00576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57A" w:rsidRDefault="0024257A" w:rsidP="00576E09">
      <w:r>
        <w:separator/>
      </w:r>
    </w:p>
  </w:footnote>
  <w:footnote w:type="continuationSeparator" w:id="1">
    <w:p w:rsidR="0024257A" w:rsidRDefault="0024257A" w:rsidP="00576E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8368E"/>
    <w:multiLevelType w:val="hybridMultilevel"/>
    <w:tmpl w:val="403CB2F0"/>
    <w:lvl w:ilvl="0" w:tplc="8C6C6E0A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5AF"/>
    <w:rsid w:val="00107B02"/>
    <w:rsid w:val="00177A8F"/>
    <w:rsid w:val="001B284E"/>
    <w:rsid w:val="00217BEC"/>
    <w:rsid w:val="002223FB"/>
    <w:rsid w:val="0024257A"/>
    <w:rsid w:val="00321C61"/>
    <w:rsid w:val="00355C02"/>
    <w:rsid w:val="003B60F7"/>
    <w:rsid w:val="003D2205"/>
    <w:rsid w:val="004311F6"/>
    <w:rsid w:val="004505AF"/>
    <w:rsid w:val="00450ADC"/>
    <w:rsid w:val="004B0E23"/>
    <w:rsid w:val="00576E09"/>
    <w:rsid w:val="00590F1B"/>
    <w:rsid w:val="005924BF"/>
    <w:rsid w:val="005975A4"/>
    <w:rsid w:val="005C13C4"/>
    <w:rsid w:val="005F44B9"/>
    <w:rsid w:val="006026EE"/>
    <w:rsid w:val="006213CA"/>
    <w:rsid w:val="006308DD"/>
    <w:rsid w:val="00636D77"/>
    <w:rsid w:val="00640B31"/>
    <w:rsid w:val="00652755"/>
    <w:rsid w:val="00670BA1"/>
    <w:rsid w:val="006A27EE"/>
    <w:rsid w:val="006C2B4E"/>
    <w:rsid w:val="006D39F6"/>
    <w:rsid w:val="00794925"/>
    <w:rsid w:val="007D2DD6"/>
    <w:rsid w:val="007F3AE0"/>
    <w:rsid w:val="00822600"/>
    <w:rsid w:val="008350CD"/>
    <w:rsid w:val="0084232E"/>
    <w:rsid w:val="008A7C2A"/>
    <w:rsid w:val="008D4CB7"/>
    <w:rsid w:val="00A2259E"/>
    <w:rsid w:val="00A46C39"/>
    <w:rsid w:val="00A50950"/>
    <w:rsid w:val="00AC4C6F"/>
    <w:rsid w:val="00BC5068"/>
    <w:rsid w:val="00BE78E0"/>
    <w:rsid w:val="00CA4191"/>
    <w:rsid w:val="00D13BB0"/>
    <w:rsid w:val="00D33099"/>
    <w:rsid w:val="00D8415D"/>
    <w:rsid w:val="00DE153D"/>
    <w:rsid w:val="00EA4525"/>
    <w:rsid w:val="00EB6C8F"/>
    <w:rsid w:val="00ED4FB0"/>
    <w:rsid w:val="00F17990"/>
    <w:rsid w:val="00FA4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8">
    <w:name w:val="heading 8"/>
    <w:basedOn w:val="Normal"/>
    <w:next w:val="Normal"/>
    <w:link w:val="Ttulo8Carcter"/>
    <w:qFormat/>
    <w:rsid w:val="004505AF"/>
    <w:pPr>
      <w:keepNext/>
      <w:ind w:right="-908"/>
      <w:outlineLvl w:val="7"/>
    </w:pPr>
    <w:rPr>
      <w:rFonts w:ascii="Arial" w:hAnsi="Arial" w:cs="Arial"/>
      <w:b/>
      <w:bCs/>
      <w:szCs w:val="20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arcter">
    <w:name w:val="Título 8 Carácter"/>
    <w:basedOn w:val="Tipodeletrapredefinidodopargrafo"/>
    <w:link w:val="Ttulo8"/>
    <w:rsid w:val="004505AF"/>
    <w:rPr>
      <w:rFonts w:ascii="Arial" w:eastAsia="Times New Roman" w:hAnsi="Arial" w:cs="Arial"/>
      <w:b/>
      <w:bCs/>
      <w:sz w:val="24"/>
      <w:szCs w:val="20"/>
    </w:rPr>
  </w:style>
  <w:style w:type="paragraph" w:styleId="Corpodetexto2">
    <w:name w:val="Body Text 2"/>
    <w:basedOn w:val="Normal"/>
    <w:link w:val="Corpodetexto2Carcter"/>
    <w:rsid w:val="004505AF"/>
    <w:pPr>
      <w:ind w:right="-1"/>
    </w:pPr>
    <w:rPr>
      <w:rFonts w:ascii="Arial" w:hAnsi="Arial" w:cs="Arial"/>
      <w:sz w:val="22"/>
      <w:szCs w:val="20"/>
      <w:lang w:eastAsia="en-US"/>
    </w:rPr>
  </w:style>
  <w:style w:type="character" w:customStyle="1" w:styleId="Corpodetexto2Carcter">
    <w:name w:val="Corpo de texto 2 Carácter"/>
    <w:basedOn w:val="Tipodeletrapredefinidodopargrafo"/>
    <w:link w:val="Corpodetexto2"/>
    <w:rsid w:val="004505AF"/>
    <w:rPr>
      <w:rFonts w:ascii="Arial" w:eastAsia="Times New Roman" w:hAnsi="Arial" w:cs="Arial"/>
      <w:szCs w:val="20"/>
    </w:rPr>
  </w:style>
  <w:style w:type="character" w:styleId="Hiperligao">
    <w:name w:val="Hyperlink"/>
    <w:basedOn w:val="Tipodeletrapredefinidodopargrafo"/>
    <w:rsid w:val="004505AF"/>
    <w:rPr>
      <w:color w:val="0000FF"/>
      <w:u w:val="single"/>
    </w:rPr>
  </w:style>
  <w:style w:type="character" w:customStyle="1" w:styleId="nostrong1">
    <w:name w:val="nostrong1"/>
    <w:basedOn w:val="Tipodeletrapredefinidodopargrafo"/>
    <w:rsid w:val="004505AF"/>
    <w:rPr>
      <w:b w:val="0"/>
      <w:bCs w:val="0"/>
    </w:rPr>
  </w:style>
  <w:style w:type="table" w:styleId="Tabelacomgrelha">
    <w:name w:val="Table Grid"/>
    <w:basedOn w:val="Tabelanormal"/>
    <w:uiPriority w:val="59"/>
    <w:rsid w:val="00D13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13BB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13BB0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cter"/>
    <w:uiPriority w:val="99"/>
    <w:semiHidden/>
    <w:unhideWhenUsed/>
    <w:rsid w:val="00576E0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576E0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semiHidden/>
    <w:unhideWhenUsed/>
    <w:rsid w:val="00576E0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576E09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8">
    <w:name w:val="heading 8"/>
    <w:basedOn w:val="Normal"/>
    <w:next w:val="Normal"/>
    <w:link w:val="Cabealho8Carcter"/>
    <w:qFormat/>
    <w:rsid w:val="004505AF"/>
    <w:pPr>
      <w:keepNext/>
      <w:ind w:right="-908"/>
      <w:outlineLvl w:val="7"/>
    </w:pPr>
    <w:rPr>
      <w:rFonts w:ascii="Arial" w:hAnsi="Arial" w:cs="Arial"/>
      <w:b/>
      <w:bCs/>
      <w:szCs w:val="20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8Carcter">
    <w:name w:val="Cabeçalho 8 Carácter"/>
    <w:basedOn w:val="Tipodeletrapredefinidodopargrafo"/>
    <w:link w:val="Cabealho8"/>
    <w:rsid w:val="004505AF"/>
    <w:rPr>
      <w:rFonts w:ascii="Arial" w:eastAsia="Times New Roman" w:hAnsi="Arial" w:cs="Arial"/>
      <w:b/>
      <w:bCs/>
      <w:sz w:val="24"/>
      <w:szCs w:val="20"/>
    </w:rPr>
  </w:style>
  <w:style w:type="paragraph" w:styleId="Corpodetexto2">
    <w:name w:val="Body Text 2"/>
    <w:basedOn w:val="Normal"/>
    <w:link w:val="Corpodetexto2Carcter"/>
    <w:rsid w:val="004505AF"/>
    <w:pPr>
      <w:ind w:right="-1"/>
    </w:pPr>
    <w:rPr>
      <w:rFonts w:ascii="Arial" w:hAnsi="Arial" w:cs="Arial"/>
      <w:sz w:val="22"/>
      <w:szCs w:val="20"/>
      <w:lang w:eastAsia="en-US"/>
    </w:rPr>
  </w:style>
  <w:style w:type="character" w:customStyle="1" w:styleId="Corpodetexto2Carcter">
    <w:name w:val="Corpo de texto 2 Carácter"/>
    <w:basedOn w:val="Tipodeletrapredefinidodopargrafo"/>
    <w:link w:val="Corpodetexto2"/>
    <w:rsid w:val="004505AF"/>
    <w:rPr>
      <w:rFonts w:ascii="Arial" w:eastAsia="Times New Roman" w:hAnsi="Arial" w:cs="Arial"/>
      <w:szCs w:val="20"/>
    </w:rPr>
  </w:style>
  <w:style w:type="character" w:styleId="Hiperligao">
    <w:name w:val="Hyperlink"/>
    <w:basedOn w:val="Tipodeletrapredefinidodopargrafo"/>
    <w:rsid w:val="004505AF"/>
    <w:rPr>
      <w:color w:val="0000FF"/>
      <w:u w:val="single"/>
    </w:rPr>
  </w:style>
  <w:style w:type="character" w:customStyle="1" w:styleId="nostrong1">
    <w:name w:val="nostrong1"/>
    <w:basedOn w:val="Tipodeletrapredefinidodopargrafo"/>
    <w:rsid w:val="004505AF"/>
    <w:rPr>
      <w:b w:val="0"/>
      <w:bCs w:val="0"/>
    </w:rPr>
  </w:style>
  <w:style w:type="table" w:styleId="Tabelacomgrelha">
    <w:name w:val="Table Grid"/>
    <w:basedOn w:val="Tabelanormal"/>
    <w:uiPriority w:val="59"/>
    <w:rsid w:val="00D1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13BB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13BB0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cter"/>
    <w:uiPriority w:val="99"/>
    <w:semiHidden/>
    <w:unhideWhenUsed/>
    <w:rsid w:val="00576E0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576E0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semiHidden/>
    <w:unhideWhenUsed/>
    <w:rsid w:val="00576E0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576E09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1600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Margarida</dc:creator>
  <cp:lastModifiedBy>Nome de utilizador</cp:lastModifiedBy>
  <cp:revision>8</cp:revision>
  <dcterms:created xsi:type="dcterms:W3CDTF">2014-11-27T09:42:00Z</dcterms:created>
  <dcterms:modified xsi:type="dcterms:W3CDTF">2015-02-24T10:37:00Z</dcterms:modified>
</cp:coreProperties>
</file>